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AEF" w:rsidRPr="00E71897" w:rsidRDefault="00182AEF" w:rsidP="00182AEF">
      <w:pPr>
        <w:jc w:val="both"/>
        <w:rPr>
          <w:rFonts w:ascii="Verdana" w:hAnsi="Verdana"/>
          <w:b/>
          <w:sz w:val="22"/>
          <w:szCs w:val="22"/>
        </w:rPr>
      </w:pPr>
      <w:r>
        <w:rPr>
          <w:rFonts w:ascii="Verdana" w:hAnsi="Verdana"/>
          <w:b/>
          <w:sz w:val="22"/>
          <w:szCs w:val="22"/>
        </w:rPr>
        <w:tab/>
      </w:r>
      <w:r w:rsidRPr="00E71897">
        <w:rPr>
          <w:rFonts w:ascii="Verdana" w:hAnsi="Verdana"/>
          <w:b/>
          <w:sz w:val="22"/>
          <w:szCs w:val="22"/>
        </w:rPr>
        <w:t>TUSHAR KULKARNI</w:t>
      </w:r>
    </w:p>
    <w:p w:rsidR="00182AEF" w:rsidRDefault="00182AEF" w:rsidP="00182AEF">
      <w:pPr>
        <w:pStyle w:val="Heading4"/>
      </w:pPr>
      <w:r w:rsidRPr="00E71897">
        <w:rPr>
          <w:b w:val="0"/>
          <w:bCs w:val="0"/>
          <w:sz w:val="22"/>
          <w:szCs w:val="22"/>
        </w:rPr>
        <w:t>Address: -</w:t>
      </w:r>
      <w:r>
        <w:tab/>
      </w:r>
      <w:r>
        <w:tab/>
      </w:r>
      <w:r>
        <w:tab/>
      </w:r>
      <w:r>
        <w:tab/>
        <w:t xml:space="preserve"> </w:t>
      </w:r>
      <w:r w:rsidRPr="00E71897">
        <w:rPr>
          <w:b w:val="0"/>
          <w:bCs w:val="0"/>
          <w:sz w:val="22"/>
          <w:szCs w:val="22"/>
        </w:rPr>
        <w:t>Email:</w:t>
      </w:r>
      <w:r>
        <w:rPr>
          <w:b w:val="0"/>
          <w:bCs w:val="0"/>
          <w:sz w:val="22"/>
          <w:szCs w:val="22"/>
        </w:rPr>
        <w:t xml:space="preserve"> </w:t>
      </w:r>
      <w:hyperlink r:id="rId5" w:history="1">
        <w:r w:rsidRPr="00E71897">
          <w:rPr>
            <w:b w:val="0"/>
            <w:bCs w:val="0"/>
            <w:sz w:val="22"/>
            <w:szCs w:val="22"/>
          </w:rPr>
          <w:t>tushark.ac.exe@gmail.com</w:t>
        </w:r>
      </w:hyperlink>
      <w:r>
        <w:rPr>
          <w:b w:val="0"/>
          <w:bCs w:val="0"/>
          <w:sz w:val="22"/>
          <w:szCs w:val="22"/>
        </w:rPr>
        <w:t xml:space="preserve">  </w:t>
      </w:r>
      <w:r>
        <w:t xml:space="preserve"> </w:t>
      </w:r>
    </w:p>
    <w:p w:rsidR="00182AEF" w:rsidRPr="00E71897" w:rsidRDefault="00182AEF" w:rsidP="00182AEF">
      <w:pPr>
        <w:rPr>
          <w:rFonts w:ascii="Verdana" w:hAnsi="Verdana"/>
          <w:sz w:val="22"/>
          <w:szCs w:val="22"/>
        </w:rPr>
      </w:pPr>
      <w:r w:rsidRPr="00E71897">
        <w:rPr>
          <w:rFonts w:ascii="Verdana" w:hAnsi="Verdana"/>
          <w:sz w:val="22"/>
          <w:szCs w:val="22"/>
        </w:rPr>
        <w:t xml:space="preserve">Plot No. 66, Flat No.-D-10          Mobile: +919850604366 </w:t>
      </w:r>
      <w:r w:rsidRPr="00E71897">
        <w:rPr>
          <w:rFonts w:ascii="Verdana" w:hAnsi="Verdana"/>
          <w:sz w:val="22"/>
          <w:szCs w:val="22"/>
        </w:rPr>
        <w:tab/>
      </w:r>
    </w:p>
    <w:p w:rsidR="00182AEF" w:rsidRPr="00E71897" w:rsidRDefault="00182AEF" w:rsidP="00182AEF">
      <w:pPr>
        <w:rPr>
          <w:rFonts w:ascii="Verdana" w:hAnsi="Verdana"/>
          <w:sz w:val="22"/>
          <w:szCs w:val="22"/>
        </w:rPr>
      </w:pPr>
      <w:r w:rsidRPr="00E71897">
        <w:rPr>
          <w:rFonts w:ascii="Verdana" w:hAnsi="Verdana"/>
          <w:sz w:val="22"/>
          <w:szCs w:val="22"/>
        </w:rPr>
        <w:t xml:space="preserve">B.U. Bhandari Skyline </w:t>
      </w:r>
      <w:r>
        <w:rPr>
          <w:rFonts w:ascii="Verdana" w:hAnsi="Verdana"/>
          <w:sz w:val="22"/>
          <w:szCs w:val="22"/>
        </w:rPr>
        <w:t>Society</w:t>
      </w:r>
      <w:r w:rsidRPr="00E71897">
        <w:rPr>
          <w:rFonts w:ascii="Verdana" w:hAnsi="Verdana"/>
          <w:sz w:val="22"/>
          <w:szCs w:val="22"/>
        </w:rPr>
        <w:t xml:space="preserve">                                    </w:t>
      </w:r>
    </w:p>
    <w:p w:rsidR="00182AEF" w:rsidRPr="00E71897" w:rsidRDefault="00182AEF" w:rsidP="00182AEF">
      <w:pPr>
        <w:rPr>
          <w:rFonts w:ascii="Verdana" w:hAnsi="Verdana"/>
          <w:sz w:val="22"/>
          <w:szCs w:val="22"/>
        </w:rPr>
      </w:pPr>
      <w:proofErr w:type="spellStart"/>
      <w:r w:rsidRPr="00E71897">
        <w:rPr>
          <w:rFonts w:ascii="Verdana" w:hAnsi="Verdana"/>
          <w:sz w:val="22"/>
          <w:szCs w:val="22"/>
        </w:rPr>
        <w:t>Visharantwadi-Alandi</w:t>
      </w:r>
      <w:proofErr w:type="spellEnd"/>
      <w:r w:rsidRPr="00E71897">
        <w:rPr>
          <w:rFonts w:ascii="Verdana" w:hAnsi="Verdana"/>
          <w:sz w:val="22"/>
          <w:szCs w:val="22"/>
        </w:rPr>
        <w:t xml:space="preserve"> Road</w:t>
      </w:r>
    </w:p>
    <w:p w:rsidR="00182AEF" w:rsidRPr="00E71897" w:rsidRDefault="00182AEF" w:rsidP="00182AEF">
      <w:pPr>
        <w:rPr>
          <w:rFonts w:ascii="Verdana" w:hAnsi="Verdana"/>
          <w:sz w:val="22"/>
          <w:szCs w:val="22"/>
        </w:rPr>
      </w:pPr>
      <w:r w:rsidRPr="00E71897">
        <w:rPr>
          <w:rFonts w:ascii="Verdana" w:hAnsi="Verdana"/>
          <w:sz w:val="22"/>
          <w:szCs w:val="22"/>
        </w:rPr>
        <w:t>Datta Nagar, DIGHI</w:t>
      </w:r>
    </w:p>
    <w:p w:rsidR="00182AEF" w:rsidRPr="00023C97" w:rsidRDefault="00182AEF" w:rsidP="00182AEF">
      <w:pPr>
        <w:rPr>
          <w:rFonts w:ascii="Verdana" w:hAnsi="Verdana" w:cs="Arial"/>
          <w:b/>
          <w:sz w:val="18"/>
          <w:szCs w:val="18"/>
          <w:lang w:val="en-US"/>
        </w:rPr>
      </w:pPr>
      <w:r w:rsidRPr="00E71897">
        <w:rPr>
          <w:rFonts w:ascii="Verdana" w:hAnsi="Verdana"/>
          <w:sz w:val="22"/>
          <w:szCs w:val="22"/>
        </w:rPr>
        <w:t xml:space="preserve">Pune- 411015.  </w:t>
      </w:r>
      <w:r>
        <w:t xml:space="preserve">                                                            </w:t>
      </w:r>
      <w:r>
        <w:tab/>
      </w:r>
      <w:r>
        <w:tab/>
        <w:t xml:space="preserve">   </w:t>
      </w:r>
    </w:p>
    <w:p w:rsidR="00182AEF" w:rsidRPr="005A34E8" w:rsidRDefault="00182AEF" w:rsidP="00182AEF">
      <w:pPr>
        <w:pBdr>
          <w:top w:val="thickThinLargeGap" w:sz="24" w:space="1" w:color="auto"/>
        </w:pBdr>
        <w:jc w:val="both"/>
        <w:rPr>
          <w:rFonts w:ascii="Verdana" w:hAnsi="Verdana"/>
          <w:b/>
        </w:rPr>
      </w:pPr>
      <w:r w:rsidRPr="005A34E8">
        <w:rPr>
          <w:rFonts w:ascii="Verdana" w:hAnsi="Verdana"/>
          <w:b/>
        </w:rPr>
        <w:t xml:space="preserve">Professional Profile </w:t>
      </w:r>
    </w:p>
    <w:p w:rsidR="00182AEF" w:rsidRPr="005A34E8" w:rsidRDefault="00182AEF" w:rsidP="00182AEF">
      <w:pPr>
        <w:pStyle w:val="Heading1"/>
        <w:pBdr>
          <w:top w:val="thinThickSmallGap" w:sz="24" w:space="0" w:color="auto"/>
        </w:pBdr>
        <w:spacing w:before="0" w:after="0"/>
        <w:jc w:val="both"/>
        <w:rPr>
          <w:rFonts w:ascii="Verdana" w:hAnsi="Verdana"/>
          <w:sz w:val="20"/>
          <w:szCs w:val="20"/>
        </w:rPr>
      </w:pPr>
    </w:p>
    <w:p w:rsidR="00182AEF" w:rsidRPr="00A45F98" w:rsidRDefault="00182AEF" w:rsidP="00182AEF">
      <w:pPr>
        <w:rPr>
          <w:rFonts w:ascii="Verdana" w:hAnsi="Verdana" w:cs="Verdana"/>
          <w:bCs/>
          <w:sz w:val="22"/>
          <w:szCs w:val="22"/>
        </w:rPr>
      </w:pPr>
      <w:r w:rsidRPr="00A45F98">
        <w:rPr>
          <w:rFonts w:ascii="Verdana" w:hAnsi="Verdana"/>
          <w:sz w:val="22"/>
          <w:szCs w:val="22"/>
        </w:rPr>
        <w:t xml:space="preserve">A Self Motivated </w:t>
      </w:r>
      <w:r w:rsidR="00420FC4">
        <w:rPr>
          <w:rFonts w:ascii="Verdana" w:hAnsi="Verdana"/>
          <w:sz w:val="22"/>
          <w:szCs w:val="22"/>
        </w:rPr>
        <w:t>18</w:t>
      </w:r>
      <w:bookmarkStart w:id="0" w:name="_GoBack"/>
      <w:bookmarkEnd w:id="0"/>
      <w:r w:rsidRPr="00A45F98">
        <w:rPr>
          <w:rFonts w:ascii="Verdana" w:hAnsi="Verdana"/>
          <w:sz w:val="22"/>
          <w:szCs w:val="22"/>
        </w:rPr>
        <w:t>+ years’ experience in HR &amp; IR and Administration with ERP/SAP</w:t>
      </w:r>
      <w:r w:rsidRPr="00A45F98">
        <w:rPr>
          <w:rFonts w:ascii="Verdana" w:hAnsi="Verdana" w:cs="Verdana"/>
          <w:sz w:val="22"/>
          <w:szCs w:val="22"/>
        </w:rPr>
        <w:t xml:space="preserve"> </w:t>
      </w:r>
      <w:r w:rsidRPr="00A45F98">
        <w:rPr>
          <w:rFonts w:ascii="Verdana" w:hAnsi="Verdana"/>
          <w:sz w:val="22"/>
          <w:szCs w:val="22"/>
        </w:rPr>
        <w:t xml:space="preserve">Exposure and hands on Practice. </w:t>
      </w:r>
      <w:r w:rsidRPr="00A45F98">
        <w:rPr>
          <w:rFonts w:ascii="Verdana" w:hAnsi="Verdana" w:cs="Verdana"/>
          <w:bCs/>
          <w:sz w:val="22"/>
          <w:szCs w:val="22"/>
        </w:rPr>
        <w:t>Currently serving G</w:t>
      </w:r>
      <w:r>
        <w:rPr>
          <w:rFonts w:ascii="Verdana" w:hAnsi="Verdana" w:cs="Verdana"/>
          <w:bCs/>
          <w:sz w:val="22"/>
          <w:szCs w:val="22"/>
        </w:rPr>
        <w:t>.K. Alloys Pvt.Ltd-Pune</w:t>
      </w:r>
      <w:r w:rsidRPr="00A45F98">
        <w:rPr>
          <w:rFonts w:ascii="Verdana" w:hAnsi="Verdana" w:cs="Verdana"/>
          <w:bCs/>
          <w:sz w:val="22"/>
          <w:szCs w:val="22"/>
        </w:rPr>
        <w:t xml:space="preserve"> in Managing a wide range of HR IR &amp; Admin operations &amp; Analytical skills with relation to flow of business</w:t>
      </w:r>
      <w:r>
        <w:rPr>
          <w:rFonts w:ascii="Verdana" w:hAnsi="Verdana" w:cs="Verdana"/>
          <w:bCs/>
          <w:sz w:val="22"/>
          <w:szCs w:val="22"/>
        </w:rPr>
        <w:t>.</w:t>
      </w:r>
    </w:p>
    <w:p w:rsidR="00182AEF" w:rsidRPr="0020162B" w:rsidRDefault="00182AEF" w:rsidP="00182AEF">
      <w:pPr>
        <w:pBdr>
          <w:top w:val="thickThinLargeGap" w:sz="24" w:space="1" w:color="auto"/>
        </w:pBdr>
        <w:jc w:val="both"/>
        <w:rPr>
          <w:rFonts w:ascii="Verdana" w:hAnsi="Verdana" w:cs="Verdana"/>
          <w:b/>
          <w:bCs/>
        </w:rPr>
      </w:pPr>
      <w:r w:rsidRPr="00A45F98">
        <w:rPr>
          <w:rFonts w:ascii="Verdana" w:hAnsi="Verdana"/>
          <w:b/>
        </w:rPr>
        <w:t>KEY SKILLS</w:t>
      </w:r>
    </w:p>
    <w:p w:rsidR="00182AEF" w:rsidRPr="005434FC" w:rsidRDefault="00182AEF" w:rsidP="00182AEF">
      <w:pPr>
        <w:pStyle w:val="Heading1"/>
        <w:pBdr>
          <w:top w:val="thinThickSmallGap" w:sz="24" w:space="0" w:color="auto"/>
        </w:pBdr>
        <w:spacing w:before="0" w:after="0"/>
        <w:jc w:val="both"/>
        <w:rPr>
          <w:rFonts w:ascii="Verdana" w:hAnsi="Verdana" w:cs="Verdana"/>
          <w:b w:val="0"/>
          <w:bCs w:val="0"/>
          <w:kern w:val="0"/>
          <w:sz w:val="20"/>
          <w:szCs w:val="20"/>
        </w:rPr>
      </w:pPr>
    </w:p>
    <w:p w:rsidR="00182AEF" w:rsidRPr="00A45F98" w:rsidRDefault="00182AEF" w:rsidP="00182AEF">
      <w:pPr>
        <w:numPr>
          <w:ilvl w:val="0"/>
          <w:numId w:val="4"/>
        </w:numPr>
        <w:rPr>
          <w:rFonts w:ascii="Verdana" w:hAnsi="Verdana"/>
          <w:sz w:val="22"/>
          <w:szCs w:val="22"/>
        </w:rPr>
      </w:pPr>
      <w:r w:rsidRPr="00A45F98">
        <w:rPr>
          <w:rFonts w:ascii="Verdana" w:hAnsi="Verdana" w:cs="Verdana"/>
          <w:bCs/>
          <w:sz w:val="22"/>
          <w:szCs w:val="22"/>
        </w:rPr>
        <w:t>Recruitment and Manpower Planning and Budgeting</w:t>
      </w:r>
    </w:p>
    <w:p w:rsidR="00182AEF" w:rsidRPr="00A45F98" w:rsidRDefault="00182AEF" w:rsidP="00182AEF">
      <w:pPr>
        <w:numPr>
          <w:ilvl w:val="0"/>
          <w:numId w:val="4"/>
        </w:numPr>
        <w:rPr>
          <w:rFonts w:ascii="Verdana" w:hAnsi="Verdana" w:cs="Verdana"/>
          <w:bCs/>
          <w:sz w:val="22"/>
          <w:szCs w:val="22"/>
        </w:rPr>
      </w:pPr>
      <w:r w:rsidRPr="00A45F98">
        <w:rPr>
          <w:rFonts w:ascii="Verdana" w:hAnsi="Verdana" w:cs="Verdana"/>
          <w:bCs/>
          <w:sz w:val="22"/>
          <w:szCs w:val="22"/>
        </w:rPr>
        <w:t>Employee Life Cycle, Employee Relations &amp; Grievance Redressal, and IR</w:t>
      </w:r>
    </w:p>
    <w:p w:rsidR="00182AEF" w:rsidRPr="00A45F98" w:rsidRDefault="00182AEF" w:rsidP="00182AEF">
      <w:pPr>
        <w:numPr>
          <w:ilvl w:val="0"/>
          <w:numId w:val="4"/>
        </w:numPr>
        <w:rPr>
          <w:rFonts w:ascii="Verdana" w:hAnsi="Verdana" w:cs="Verdana"/>
          <w:bCs/>
          <w:sz w:val="22"/>
          <w:szCs w:val="22"/>
        </w:rPr>
      </w:pPr>
      <w:r w:rsidRPr="00A45F98">
        <w:rPr>
          <w:rFonts w:ascii="Verdana" w:hAnsi="Verdana" w:cs="Verdana"/>
          <w:bCs/>
          <w:sz w:val="22"/>
          <w:szCs w:val="22"/>
        </w:rPr>
        <w:t>Payroll, PMS, Statutory Compliance</w:t>
      </w:r>
    </w:p>
    <w:p w:rsidR="00182AEF" w:rsidRPr="00A45F98" w:rsidRDefault="00182AEF" w:rsidP="00182AEF">
      <w:pPr>
        <w:numPr>
          <w:ilvl w:val="0"/>
          <w:numId w:val="4"/>
        </w:numPr>
        <w:rPr>
          <w:rFonts w:ascii="Verdana" w:hAnsi="Verdana"/>
          <w:sz w:val="22"/>
          <w:szCs w:val="22"/>
        </w:rPr>
      </w:pPr>
      <w:r w:rsidRPr="00A45F98">
        <w:rPr>
          <w:rFonts w:ascii="Verdana" w:hAnsi="Verdana" w:cs="Verdana"/>
          <w:bCs/>
          <w:sz w:val="22"/>
          <w:szCs w:val="22"/>
        </w:rPr>
        <w:t xml:space="preserve">HR-Audit (Due Diligence, Internal and Statutory Audit, Equity Audit), </w:t>
      </w:r>
    </w:p>
    <w:p w:rsidR="00182AEF" w:rsidRPr="001470D5" w:rsidRDefault="00182AEF" w:rsidP="00182AEF">
      <w:pPr>
        <w:numPr>
          <w:ilvl w:val="0"/>
          <w:numId w:val="4"/>
        </w:numPr>
        <w:rPr>
          <w:rFonts w:ascii="Verdana" w:hAnsi="Verdana"/>
          <w:sz w:val="22"/>
          <w:szCs w:val="22"/>
        </w:rPr>
      </w:pPr>
      <w:r w:rsidRPr="00A45F98">
        <w:rPr>
          <w:rFonts w:ascii="Verdana" w:hAnsi="Verdana" w:cs="Verdana"/>
          <w:bCs/>
          <w:sz w:val="22"/>
          <w:szCs w:val="22"/>
        </w:rPr>
        <w:t xml:space="preserve">Strategic HR, HR-Analytics, MIS, </w:t>
      </w:r>
    </w:p>
    <w:p w:rsidR="00182AEF" w:rsidRPr="001470D5" w:rsidRDefault="00182AEF" w:rsidP="00182AEF">
      <w:pPr>
        <w:numPr>
          <w:ilvl w:val="0"/>
          <w:numId w:val="4"/>
        </w:numPr>
        <w:jc w:val="both"/>
        <w:rPr>
          <w:rFonts w:ascii="Verdana" w:hAnsi="Verdana" w:cs="Verdana"/>
          <w:b/>
          <w:bCs/>
          <w:sz w:val="22"/>
          <w:szCs w:val="22"/>
        </w:rPr>
      </w:pPr>
      <w:r w:rsidRPr="001470D5">
        <w:rPr>
          <w:rFonts w:ascii="Verdana" w:hAnsi="Verdana" w:cs="Verdana"/>
          <w:bCs/>
          <w:sz w:val="22"/>
          <w:szCs w:val="22"/>
        </w:rPr>
        <w:t>HR Policies, Procedures, &amp; Processes</w:t>
      </w:r>
    </w:p>
    <w:p w:rsidR="00182AEF" w:rsidRPr="00DD4E10" w:rsidRDefault="00182AEF" w:rsidP="00182AEF">
      <w:pPr>
        <w:numPr>
          <w:ilvl w:val="0"/>
          <w:numId w:val="4"/>
        </w:numPr>
        <w:rPr>
          <w:sz w:val="18"/>
          <w:szCs w:val="18"/>
        </w:rPr>
      </w:pPr>
      <w:r w:rsidRPr="00A45F98">
        <w:rPr>
          <w:rFonts w:ascii="Verdana" w:hAnsi="Verdana" w:cs="Verdana"/>
          <w:bCs/>
          <w:sz w:val="22"/>
          <w:szCs w:val="22"/>
        </w:rPr>
        <w:t xml:space="preserve">Rewards and Recognition, Employee </w:t>
      </w:r>
      <w:r>
        <w:rPr>
          <w:rFonts w:ascii="Verdana" w:hAnsi="Verdana" w:cs="Verdana"/>
          <w:bCs/>
          <w:sz w:val="22"/>
          <w:szCs w:val="22"/>
        </w:rPr>
        <w:t>Empowerment Programme</w:t>
      </w:r>
    </w:p>
    <w:p w:rsidR="00182AEF" w:rsidRDefault="00182AEF" w:rsidP="00182AEF">
      <w:pPr>
        <w:numPr>
          <w:ilvl w:val="0"/>
          <w:numId w:val="4"/>
        </w:numPr>
        <w:rPr>
          <w:sz w:val="18"/>
          <w:szCs w:val="18"/>
        </w:rPr>
      </w:pPr>
      <w:r>
        <w:rPr>
          <w:rFonts w:ascii="Verdana" w:hAnsi="Verdana" w:cs="Verdana"/>
          <w:bCs/>
          <w:sz w:val="22"/>
          <w:szCs w:val="22"/>
        </w:rPr>
        <w:t xml:space="preserve">Labour Laws and General Administration </w:t>
      </w:r>
    </w:p>
    <w:p w:rsidR="00182AEF" w:rsidRPr="00EF5EC9" w:rsidRDefault="00182AEF" w:rsidP="00182AEF">
      <w:pPr>
        <w:pBdr>
          <w:top w:val="thickThinLargeGap" w:sz="24" w:space="1" w:color="auto"/>
        </w:pBdr>
        <w:jc w:val="both"/>
        <w:rPr>
          <w:rFonts w:ascii="Verdana" w:hAnsi="Verdana" w:cs="Verdana"/>
          <w:b/>
          <w:bCs/>
        </w:rPr>
      </w:pPr>
      <w:r>
        <w:rPr>
          <w:rFonts w:ascii="Verdana" w:hAnsi="Verdana" w:cs="Verdana"/>
          <w:b/>
          <w:bCs/>
        </w:rPr>
        <w:t>Professional</w:t>
      </w:r>
      <w:r w:rsidRPr="00EF5EC9">
        <w:rPr>
          <w:rFonts w:ascii="Verdana" w:hAnsi="Verdana" w:cs="Verdana"/>
          <w:b/>
          <w:bCs/>
        </w:rPr>
        <w:t xml:space="preserve"> Experience:</w:t>
      </w:r>
    </w:p>
    <w:p w:rsidR="00182AEF" w:rsidRPr="00D57799" w:rsidRDefault="00182AEF" w:rsidP="00182AEF">
      <w:pPr>
        <w:pBdr>
          <w:top w:val="thickThinLargeGap" w:sz="24" w:space="9" w:color="auto"/>
        </w:pBdr>
        <w:jc w:val="both"/>
        <w:rPr>
          <w:rFonts w:ascii="Verdana" w:hAnsi="Verdana" w:cs="Verdana"/>
          <w:bCs/>
          <w:sz w:val="22"/>
          <w:szCs w:val="22"/>
        </w:rPr>
      </w:pPr>
      <w:r w:rsidRPr="00A45F98">
        <w:rPr>
          <w:rFonts w:ascii="Verdana" w:hAnsi="Verdana" w:cs="Verdana"/>
          <w:b/>
          <w:bCs/>
          <w:sz w:val="22"/>
          <w:szCs w:val="22"/>
        </w:rPr>
        <w:t xml:space="preserve"> </w:t>
      </w:r>
      <w:r w:rsidRPr="00A45F98">
        <w:rPr>
          <w:rFonts w:ascii="Verdana" w:hAnsi="Verdana" w:cs="Verdana"/>
          <w:bCs/>
          <w:sz w:val="22"/>
          <w:szCs w:val="22"/>
        </w:rPr>
        <w:t>1</w:t>
      </w:r>
      <w:r>
        <w:rPr>
          <w:rFonts w:ascii="Verdana" w:hAnsi="Verdana" w:cs="Verdana"/>
          <w:b/>
          <w:bCs/>
          <w:sz w:val="20"/>
          <w:szCs w:val="20"/>
        </w:rPr>
        <w:t xml:space="preserve">. </w:t>
      </w:r>
      <w:r w:rsidRPr="00A45F98">
        <w:rPr>
          <w:rFonts w:ascii="Verdana" w:hAnsi="Verdana" w:cs="Verdana"/>
          <w:bCs/>
          <w:sz w:val="22"/>
          <w:szCs w:val="22"/>
        </w:rPr>
        <w:t>Organization</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A45F98">
        <w:rPr>
          <w:rFonts w:ascii="Verdana" w:hAnsi="Verdana" w:cs="Verdana"/>
          <w:bCs/>
          <w:sz w:val="22"/>
          <w:szCs w:val="22"/>
        </w:rPr>
        <w:t xml:space="preserve">Benzo Chem Industries </w:t>
      </w:r>
      <w:proofErr w:type="spellStart"/>
      <w:r w:rsidRPr="00A45F98">
        <w:rPr>
          <w:rFonts w:ascii="Verdana" w:hAnsi="Verdana" w:cs="Verdana"/>
          <w:bCs/>
          <w:sz w:val="22"/>
          <w:szCs w:val="22"/>
        </w:rPr>
        <w:t>Pvt.</w:t>
      </w:r>
      <w:proofErr w:type="spellEnd"/>
      <w:r w:rsidRPr="00A45F98">
        <w:rPr>
          <w:rFonts w:ascii="Verdana" w:hAnsi="Verdana" w:cs="Verdana"/>
          <w:bCs/>
          <w:sz w:val="22"/>
          <w:szCs w:val="22"/>
        </w:rPr>
        <w:t xml:space="preserve"> Ltd</w:t>
      </w:r>
      <w:r>
        <w:rPr>
          <w:rFonts w:ascii="Verdana" w:hAnsi="Verdana" w:cs="Verdana"/>
          <w:bCs/>
          <w:sz w:val="22"/>
          <w:szCs w:val="22"/>
        </w:rPr>
        <w:t xml:space="preserve">- </w:t>
      </w:r>
      <w:r w:rsidRPr="00D57799">
        <w:rPr>
          <w:rFonts w:ascii="Verdana" w:hAnsi="Verdana" w:cs="Verdana"/>
          <w:bCs/>
          <w:sz w:val="22"/>
          <w:szCs w:val="22"/>
        </w:rPr>
        <w:t>Mumbai</w:t>
      </w:r>
    </w:p>
    <w:p w:rsidR="00182AEF" w:rsidRPr="00065A45"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065A45">
        <w:rPr>
          <w:rFonts w:ascii="Verdana" w:hAnsi="Verdana" w:cs="Verdana"/>
          <w:bCs/>
          <w:sz w:val="22"/>
          <w:szCs w:val="22"/>
        </w:rPr>
        <w:t>Company Profile</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MFG of Biocides, Pharmaceuticals and Performance C</w:t>
      </w:r>
      <w:r w:rsidRPr="00065A45">
        <w:rPr>
          <w:rFonts w:ascii="Verdana" w:hAnsi="Verdana" w:cs="Verdana"/>
          <w:bCs/>
          <w:sz w:val="22"/>
          <w:szCs w:val="22"/>
        </w:rPr>
        <w:t>hemicals.</w:t>
      </w:r>
    </w:p>
    <w:p w:rsidR="00182AEF" w:rsidRDefault="00182AEF" w:rsidP="00182AEF">
      <w:pPr>
        <w:pBdr>
          <w:top w:val="thickThinLargeGap" w:sz="24" w:space="9" w:color="auto"/>
        </w:pBdr>
        <w:jc w:val="both"/>
        <w:rPr>
          <w:rFonts w:ascii="Verdana" w:hAnsi="Verdana" w:cs="Verdana"/>
          <w:b/>
          <w:bCs/>
          <w:sz w:val="20"/>
          <w:szCs w:val="20"/>
        </w:rPr>
      </w:pPr>
      <w:r>
        <w:rPr>
          <w:rFonts w:ascii="Verdana" w:hAnsi="Verdana" w:cs="Verdana"/>
          <w:b/>
          <w:bCs/>
          <w:sz w:val="20"/>
          <w:szCs w:val="20"/>
        </w:rPr>
        <w:t xml:space="preserve">     </w:t>
      </w:r>
      <w:r w:rsidRPr="00065A45">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065A45">
        <w:rPr>
          <w:rFonts w:ascii="Verdana" w:hAnsi="Verdana" w:cs="Verdana"/>
          <w:bCs/>
          <w:sz w:val="22"/>
          <w:szCs w:val="22"/>
        </w:rPr>
        <w:t>Jan-02 To March-07”Officer Human Resource</w:t>
      </w:r>
      <w:r>
        <w:rPr>
          <w:rFonts w:ascii="Verdana" w:hAnsi="Verdana" w:cs="Verdana"/>
          <w:bCs/>
          <w:sz w:val="22"/>
          <w:szCs w:val="22"/>
        </w:rPr>
        <w:t xml:space="preserve"> &amp; Admin</w:t>
      </w:r>
      <w:r w:rsidRPr="00065A45">
        <w:rPr>
          <w:rFonts w:ascii="Verdana" w:hAnsi="Verdana" w:cs="Verdana"/>
          <w:bCs/>
          <w:sz w:val="22"/>
          <w:szCs w:val="22"/>
        </w:rPr>
        <w:t>”</w:t>
      </w:r>
      <w:r>
        <w:rPr>
          <w:rFonts w:ascii="Verdana" w:hAnsi="Verdana" w:cs="Verdana"/>
          <w:b/>
          <w:bCs/>
          <w:sz w:val="20"/>
          <w:szCs w:val="20"/>
        </w:rPr>
        <w:t xml:space="preserve">  </w:t>
      </w:r>
    </w:p>
    <w:p w:rsidR="00182AEF" w:rsidRDefault="00182AEF" w:rsidP="00182AEF">
      <w:pPr>
        <w:pBdr>
          <w:top w:val="thickThinLargeGap" w:sz="24" w:space="9" w:color="auto"/>
        </w:pBdr>
        <w:jc w:val="both"/>
        <w:rPr>
          <w:rFonts w:ascii="Verdana" w:hAnsi="Verdana" w:cs="Verdana"/>
          <w:b/>
          <w:bCs/>
          <w:sz w:val="20"/>
          <w:szCs w:val="20"/>
        </w:rPr>
      </w:pPr>
    </w:p>
    <w:p w:rsidR="00182AEF" w:rsidRPr="007D2EE2" w:rsidRDefault="00182AEF" w:rsidP="00182AEF">
      <w:pPr>
        <w:pBdr>
          <w:top w:val="thickThinLargeGap" w:sz="24" w:space="9" w:color="auto"/>
        </w:pBdr>
        <w:jc w:val="both"/>
        <w:rPr>
          <w:rFonts w:ascii="Verdana" w:hAnsi="Verdana" w:cs="Verdana"/>
          <w:bCs/>
          <w:sz w:val="22"/>
          <w:szCs w:val="22"/>
        </w:rPr>
      </w:pPr>
      <w:r w:rsidRPr="007D2EE2">
        <w:rPr>
          <w:rFonts w:ascii="Verdana" w:hAnsi="Verdana" w:cs="Verdana"/>
          <w:bCs/>
          <w:sz w:val="22"/>
          <w:szCs w:val="22"/>
        </w:rPr>
        <w:t xml:space="preserve">2. </w:t>
      </w:r>
      <w:r w:rsidRPr="00065A45">
        <w:rPr>
          <w:rFonts w:ascii="Verdana" w:hAnsi="Verdana" w:cs="Verdana"/>
          <w:bCs/>
          <w:sz w:val="22"/>
          <w:szCs w:val="22"/>
        </w:rPr>
        <w:t>Organization</w:t>
      </w:r>
      <w:r w:rsidRPr="007D2EE2">
        <w:rPr>
          <w:rFonts w:ascii="Verdana" w:hAnsi="Verdana" w:cs="Verdana"/>
          <w:bCs/>
          <w:sz w:val="22"/>
          <w:szCs w:val="22"/>
        </w:rPr>
        <w:tab/>
        <w:t xml:space="preserve">  </w:t>
      </w:r>
      <w:proofErr w:type="gramStart"/>
      <w:r w:rsidRPr="007D2EE2">
        <w:rPr>
          <w:rFonts w:ascii="Verdana" w:hAnsi="Verdana" w:cs="Verdana"/>
          <w:bCs/>
          <w:sz w:val="22"/>
          <w:szCs w:val="22"/>
        </w:rPr>
        <w:t xml:space="preserve">  :</w:t>
      </w:r>
      <w:proofErr w:type="gramEnd"/>
      <w:r w:rsidRPr="007D2EE2">
        <w:rPr>
          <w:rFonts w:ascii="Verdana" w:hAnsi="Verdana" w:cs="Verdana"/>
          <w:bCs/>
          <w:sz w:val="22"/>
          <w:szCs w:val="22"/>
        </w:rPr>
        <w:t xml:space="preserve"> </w:t>
      </w:r>
      <w:r w:rsidRPr="00065A45">
        <w:rPr>
          <w:rFonts w:ascii="Verdana" w:hAnsi="Verdana" w:cs="Verdana"/>
          <w:bCs/>
          <w:sz w:val="22"/>
          <w:szCs w:val="22"/>
        </w:rPr>
        <w:t>Mahavir Steel Ind.</w:t>
      </w:r>
      <w:r>
        <w:rPr>
          <w:rFonts w:ascii="Verdana" w:hAnsi="Verdana" w:cs="Verdana"/>
          <w:bCs/>
          <w:sz w:val="22"/>
          <w:szCs w:val="22"/>
        </w:rPr>
        <w:t xml:space="preserve"> </w:t>
      </w:r>
      <w:r w:rsidRPr="00065A45">
        <w:rPr>
          <w:rFonts w:ascii="Verdana" w:hAnsi="Verdana" w:cs="Verdana"/>
          <w:bCs/>
          <w:sz w:val="22"/>
          <w:szCs w:val="22"/>
        </w:rPr>
        <w:t>Limited- Pune</w:t>
      </w:r>
      <w:r w:rsidRPr="007D2EE2">
        <w:rPr>
          <w:rFonts w:ascii="Verdana" w:hAnsi="Verdana" w:cs="Verdana"/>
          <w:bCs/>
          <w:sz w:val="22"/>
          <w:szCs w:val="22"/>
        </w:rPr>
        <w:t xml:space="preserve"> </w:t>
      </w:r>
    </w:p>
    <w:p w:rsidR="00182AEF" w:rsidRDefault="00182AEF" w:rsidP="00182AEF">
      <w:pPr>
        <w:pBdr>
          <w:top w:val="thickThinLargeGap" w:sz="24" w:space="9" w:color="auto"/>
        </w:pBdr>
        <w:jc w:val="both"/>
        <w:rPr>
          <w:rFonts w:ascii="Verdana" w:hAnsi="Verdana" w:cs="Verdana"/>
          <w:b/>
          <w:bCs/>
          <w:sz w:val="20"/>
          <w:szCs w:val="20"/>
        </w:rPr>
      </w:pPr>
      <w:r>
        <w:rPr>
          <w:rFonts w:ascii="Verdana" w:hAnsi="Verdana" w:cs="Verdana"/>
          <w:b/>
          <w:bCs/>
          <w:sz w:val="20"/>
          <w:szCs w:val="20"/>
        </w:rPr>
        <w:t xml:space="preserve">    </w:t>
      </w:r>
      <w:r w:rsidRPr="00065A45">
        <w:rPr>
          <w:rFonts w:ascii="Verdana" w:hAnsi="Verdana" w:cs="Verdana"/>
          <w:bCs/>
          <w:sz w:val="22"/>
          <w:szCs w:val="22"/>
        </w:rPr>
        <w:t>Company Profile</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 xml:space="preserve">MFG of </w:t>
      </w:r>
      <w:r w:rsidRPr="00065A45">
        <w:rPr>
          <w:rFonts w:ascii="Verdana" w:hAnsi="Verdana" w:cs="Verdana"/>
          <w:bCs/>
          <w:sz w:val="22"/>
          <w:szCs w:val="22"/>
        </w:rPr>
        <w:t>Structural Steels Products</w:t>
      </w:r>
      <w:r>
        <w:rPr>
          <w:rFonts w:ascii="Verdana" w:hAnsi="Verdana" w:cs="Verdana"/>
          <w:b/>
          <w:bCs/>
          <w:sz w:val="20"/>
          <w:szCs w:val="20"/>
        </w:rPr>
        <w:t xml:space="preserve"> </w:t>
      </w:r>
    </w:p>
    <w:p w:rsidR="00182AEF" w:rsidRPr="007D2EE2"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065A45">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7D2EE2">
        <w:rPr>
          <w:rFonts w:ascii="Verdana" w:hAnsi="Verdana" w:cs="Verdana"/>
          <w:bCs/>
          <w:sz w:val="22"/>
          <w:szCs w:val="22"/>
        </w:rPr>
        <w:t>April-07 To Sept-10.”Executive Human Resource</w:t>
      </w:r>
      <w:r>
        <w:rPr>
          <w:rFonts w:ascii="Verdana" w:hAnsi="Verdana" w:cs="Verdana"/>
          <w:bCs/>
          <w:sz w:val="22"/>
          <w:szCs w:val="22"/>
        </w:rPr>
        <w:t xml:space="preserve"> &amp;</w:t>
      </w:r>
      <w:r w:rsidRPr="00D579E4">
        <w:rPr>
          <w:rFonts w:ascii="Verdana" w:hAnsi="Verdana" w:cs="Verdana"/>
          <w:bCs/>
          <w:sz w:val="22"/>
          <w:szCs w:val="22"/>
        </w:rPr>
        <w:t xml:space="preserve"> </w:t>
      </w:r>
      <w:r>
        <w:rPr>
          <w:rFonts w:ascii="Verdana" w:hAnsi="Verdana" w:cs="Verdana"/>
          <w:bCs/>
          <w:sz w:val="22"/>
          <w:szCs w:val="22"/>
        </w:rPr>
        <w:t>Admin</w:t>
      </w:r>
      <w:r w:rsidRPr="007D2EE2">
        <w:rPr>
          <w:rFonts w:ascii="Verdana" w:hAnsi="Verdana" w:cs="Verdana"/>
          <w:bCs/>
          <w:sz w:val="22"/>
          <w:szCs w:val="22"/>
        </w:rPr>
        <w:t xml:space="preserve"> </w:t>
      </w:r>
      <w:r>
        <w:rPr>
          <w:rFonts w:ascii="Verdana" w:hAnsi="Verdana" w:cs="Verdana"/>
          <w:bCs/>
          <w:sz w:val="22"/>
          <w:szCs w:val="22"/>
        </w:rPr>
        <w:t>"</w:t>
      </w:r>
    </w:p>
    <w:p w:rsidR="00182AEF" w:rsidRPr="007D2EE2" w:rsidRDefault="00182AEF" w:rsidP="00182AEF">
      <w:pPr>
        <w:pBdr>
          <w:top w:val="thickThinLargeGap" w:sz="24" w:space="9" w:color="auto"/>
        </w:pBdr>
        <w:jc w:val="both"/>
        <w:rPr>
          <w:rFonts w:ascii="Verdana" w:hAnsi="Verdana" w:cs="Verdana"/>
          <w:bCs/>
          <w:sz w:val="22"/>
          <w:szCs w:val="22"/>
        </w:rPr>
      </w:pPr>
      <w:r w:rsidRPr="007D2EE2">
        <w:rPr>
          <w:rFonts w:ascii="Verdana" w:hAnsi="Verdana" w:cs="Verdana"/>
          <w:bCs/>
          <w:sz w:val="22"/>
          <w:szCs w:val="22"/>
        </w:rPr>
        <w:t xml:space="preserve">  </w:t>
      </w:r>
    </w:p>
    <w:p w:rsidR="00182AEF" w:rsidRPr="007D2EE2" w:rsidRDefault="00182AEF" w:rsidP="00182AEF">
      <w:pPr>
        <w:pBdr>
          <w:top w:val="thickThinLargeGap" w:sz="24" w:space="9" w:color="auto"/>
        </w:pBdr>
        <w:jc w:val="both"/>
        <w:rPr>
          <w:rFonts w:ascii="Verdana" w:hAnsi="Verdana" w:cs="Verdana"/>
          <w:bCs/>
          <w:sz w:val="22"/>
          <w:szCs w:val="22"/>
        </w:rPr>
      </w:pPr>
      <w:r w:rsidRPr="007D2EE2">
        <w:rPr>
          <w:rFonts w:ascii="Verdana" w:hAnsi="Verdana" w:cs="Verdana"/>
          <w:bCs/>
          <w:sz w:val="22"/>
          <w:szCs w:val="22"/>
        </w:rPr>
        <w:t>3.</w:t>
      </w:r>
      <w:r>
        <w:rPr>
          <w:rFonts w:ascii="Verdana" w:hAnsi="Verdana" w:cs="Verdana"/>
          <w:b/>
          <w:bCs/>
          <w:sz w:val="20"/>
          <w:szCs w:val="20"/>
        </w:rPr>
        <w:t xml:space="preserve"> </w:t>
      </w:r>
      <w:r w:rsidRPr="007D2EE2">
        <w:rPr>
          <w:rFonts w:ascii="Verdana" w:hAnsi="Verdana" w:cs="Verdana"/>
          <w:bCs/>
          <w:sz w:val="22"/>
          <w:szCs w:val="22"/>
        </w:rPr>
        <w:t>Organization</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7D2EE2">
        <w:rPr>
          <w:rFonts w:ascii="Verdana" w:hAnsi="Verdana" w:cs="Verdana"/>
          <w:bCs/>
          <w:sz w:val="22"/>
          <w:szCs w:val="22"/>
        </w:rPr>
        <w:t xml:space="preserve">RMSI Private Limited- Mumbai </w:t>
      </w:r>
    </w:p>
    <w:p w:rsidR="00182AEF" w:rsidRDefault="00182AEF" w:rsidP="00182AEF">
      <w:pPr>
        <w:pBdr>
          <w:top w:val="thickThinLargeGap" w:sz="24" w:space="9" w:color="auto"/>
        </w:pBdr>
        <w:jc w:val="both"/>
        <w:rPr>
          <w:rFonts w:ascii="Verdana" w:hAnsi="Verdana" w:cs="Verdana"/>
          <w:b/>
          <w:bCs/>
          <w:sz w:val="20"/>
          <w:szCs w:val="20"/>
        </w:rPr>
      </w:pPr>
      <w:r>
        <w:rPr>
          <w:rFonts w:ascii="Verdana" w:hAnsi="Verdana" w:cs="Verdana"/>
          <w:b/>
          <w:bCs/>
          <w:sz w:val="20"/>
          <w:szCs w:val="20"/>
        </w:rPr>
        <w:t xml:space="preserve">    </w:t>
      </w:r>
      <w:r w:rsidRPr="007D2EE2">
        <w:rPr>
          <w:rFonts w:ascii="Verdana" w:hAnsi="Verdana" w:cs="Verdana"/>
          <w:bCs/>
          <w:sz w:val="22"/>
          <w:szCs w:val="22"/>
        </w:rPr>
        <w:t>Company Profile</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Global leader in Geospatial and Engineering S</w:t>
      </w:r>
      <w:r w:rsidRPr="007D2EE2">
        <w:rPr>
          <w:rFonts w:ascii="Verdana" w:hAnsi="Verdana" w:cs="Verdana"/>
          <w:bCs/>
          <w:sz w:val="22"/>
          <w:szCs w:val="22"/>
        </w:rPr>
        <w:t>olutions</w:t>
      </w:r>
      <w:r>
        <w:rPr>
          <w:rFonts w:ascii="Verdana" w:hAnsi="Verdana" w:cs="Verdana"/>
          <w:b/>
          <w:bCs/>
          <w:sz w:val="20"/>
          <w:szCs w:val="20"/>
        </w:rPr>
        <w:t xml:space="preserve">. </w:t>
      </w:r>
    </w:p>
    <w:p w:rsidR="00182AEF" w:rsidRDefault="00182AEF" w:rsidP="00182AEF">
      <w:pPr>
        <w:pBdr>
          <w:top w:val="thickThinLargeGap" w:sz="24" w:space="9" w:color="auto"/>
        </w:pBdr>
        <w:jc w:val="both"/>
        <w:rPr>
          <w:rFonts w:ascii="Verdana" w:hAnsi="Verdana"/>
          <w:b/>
          <w:sz w:val="20"/>
          <w:szCs w:val="20"/>
        </w:rPr>
      </w:pPr>
      <w:r>
        <w:rPr>
          <w:rFonts w:ascii="Verdana" w:hAnsi="Verdana" w:cs="Verdana"/>
          <w:b/>
          <w:bCs/>
          <w:sz w:val="20"/>
          <w:szCs w:val="20"/>
        </w:rPr>
        <w:t xml:space="preserve">    </w:t>
      </w:r>
      <w:r w:rsidRPr="007D2EE2">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7D2EE2">
        <w:rPr>
          <w:rFonts w:ascii="Verdana" w:hAnsi="Verdana" w:cs="Verdana"/>
          <w:bCs/>
          <w:sz w:val="22"/>
          <w:szCs w:val="22"/>
        </w:rPr>
        <w:t>Oct-10. To March-12</w:t>
      </w:r>
      <w:r>
        <w:rPr>
          <w:rFonts w:ascii="Verdana" w:hAnsi="Verdana" w:cs="Verdana"/>
          <w:b/>
          <w:bCs/>
          <w:sz w:val="20"/>
          <w:szCs w:val="20"/>
        </w:rPr>
        <w:t xml:space="preserve"> </w:t>
      </w:r>
      <w:r w:rsidRPr="007D2EE2">
        <w:rPr>
          <w:rFonts w:ascii="Verdana" w:hAnsi="Verdana"/>
          <w:sz w:val="20"/>
          <w:szCs w:val="20"/>
        </w:rPr>
        <w:t>“</w:t>
      </w:r>
      <w:proofErr w:type="gramStart"/>
      <w:r w:rsidRPr="00D57799">
        <w:rPr>
          <w:rFonts w:ascii="Verdana" w:hAnsi="Verdana" w:cs="Verdana"/>
          <w:bCs/>
          <w:sz w:val="22"/>
          <w:szCs w:val="22"/>
        </w:rPr>
        <w:t>Sr.Exe</w:t>
      </w:r>
      <w:proofErr w:type="gramEnd"/>
      <w:r w:rsidRPr="00D57799">
        <w:rPr>
          <w:rFonts w:ascii="Verdana" w:hAnsi="Verdana" w:cs="Verdana"/>
          <w:bCs/>
          <w:sz w:val="22"/>
          <w:szCs w:val="22"/>
        </w:rPr>
        <w:t xml:space="preserve"> Human Resource</w:t>
      </w:r>
      <w:r>
        <w:rPr>
          <w:rFonts w:ascii="Verdana" w:hAnsi="Verdana" w:cs="Verdana"/>
          <w:bCs/>
          <w:sz w:val="22"/>
          <w:szCs w:val="22"/>
        </w:rPr>
        <w:t xml:space="preserve"> &amp; </w:t>
      </w:r>
      <w:r w:rsidRPr="00D57799">
        <w:rPr>
          <w:rFonts w:ascii="Verdana" w:hAnsi="Verdana" w:cs="Verdana"/>
          <w:bCs/>
          <w:sz w:val="22"/>
          <w:szCs w:val="22"/>
        </w:rPr>
        <w:t>Admin"</w:t>
      </w:r>
    </w:p>
    <w:p w:rsidR="00182AEF" w:rsidRDefault="00182AEF" w:rsidP="00182AEF">
      <w:pPr>
        <w:pBdr>
          <w:top w:val="thickThinLargeGap" w:sz="24" w:space="9" w:color="auto"/>
        </w:pBdr>
        <w:jc w:val="both"/>
        <w:rPr>
          <w:rFonts w:ascii="Verdana" w:hAnsi="Verdana"/>
          <w:b/>
          <w:sz w:val="20"/>
          <w:szCs w:val="20"/>
        </w:rPr>
      </w:pPr>
    </w:p>
    <w:p w:rsidR="00182AEF" w:rsidRPr="00D57799" w:rsidRDefault="00182AEF" w:rsidP="00182AEF">
      <w:pPr>
        <w:pBdr>
          <w:top w:val="thickThinLargeGap" w:sz="24" w:space="9" w:color="auto"/>
        </w:pBdr>
        <w:jc w:val="both"/>
        <w:rPr>
          <w:rFonts w:ascii="Verdana" w:hAnsi="Verdana" w:cs="Verdana"/>
          <w:bCs/>
          <w:sz w:val="22"/>
          <w:szCs w:val="22"/>
        </w:rPr>
      </w:pPr>
      <w:r w:rsidRPr="007D2EE2">
        <w:rPr>
          <w:rFonts w:ascii="Verdana" w:hAnsi="Verdana" w:cs="Verdana"/>
          <w:bCs/>
          <w:sz w:val="22"/>
          <w:szCs w:val="22"/>
        </w:rPr>
        <w:t>4</w:t>
      </w:r>
      <w:r>
        <w:rPr>
          <w:rFonts w:ascii="Verdana" w:hAnsi="Verdana"/>
          <w:b/>
          <w:sz w:val="20"/>
          <w:szCs w:val="20"/>
        </w:rPr>
        <w:t xml:space="preserve">. </w:t>
      </w:r>
      <w:r w:rsidRPr="007D2EE2">
        <w:rPr>
          <w:rFonts w:ascii="Verdana" w:hAnsi="Verdana" w:cs="Verdana"/>
          <w:bCs/>
          <w:sz w:val="22"/>
          <w:szCs w:val="22"/>
        </w:rPr>
        <w:t>Organization</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SEPL</w:t>
      </w:r>
    </w:p>
    <w:p w:rsidR="00182AEF" w:rsidRDefault="00182AEF" w:rsidP="00182AEF">
      <w:pPr>
        <w:pBdr>
          <w:top w:val="thickThinLargeGap" w:sz="24" w:space="9" w:color="auto"/>
        </w:pBdr>
        <w:jc w:val="both"/>
        <w:rPr>
          <w:rFonts w:ascii="Verdana" w:hAnsi="Verdana" w:cs="Verdana"/>
          <w:b/>
          <w:bCs/>
          <w:sz w:val="20"/>
          <w:szCs w:val="20"/>
        </w:rPr>
      </w:pPr>
      <w:r>
        <w:rPr>
          <w:rFonts w:ascii="Verdana" w:hAnsi="Verdana" w:cs="Verdana"/>
          <w:b/>
          <w:bCs/>
          <w:sz w:val="20"/>
          <w:szCs w:val="20"/>
        </w:rPr>
        <w:t xml:space="preserve">    </w:t>
      </w:r>
      <w:r w:rsidRPr="00D57799">
        <w:rPr>
          <w:rFonts w:ascii="Verdana" w:hAnsi="Verdana" w:cs="Verdana"/>
          <w:bCs/>
          <w:sz w:val="22"/>
          <w:szCs w:val="22"/>
        </w:rPr>
        <w:t>Company Profile</w:t>
      </w:r>
      <w:r w:rsidRPr="00D57799">
        <w:rPr>
          <w:rFonts w:ascii="Verdana" w:hAnsi="Verdana" w:cs="Verdana"/>
          <w:bCs/>
          <w:sz w:val="22"/>
          <w:szCs w:val="22"/>
        </w:rPr>
        <w:tab/>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MFG of Pressure Die-C</w:t>
      </w:r>
      <w:r w:rsidRPr="00D57799">
        <w:rPr>
          <w:rFonts w:ascii="Verdana" w:hAnsi="Verdana" w:cs="Verdana"/>
          <w:bCs/>
          <w:sz w:val="22"/>
          <w:szCs w:val="22"/>
        </w:rPr>
        <w:t xml:space="preserve">asting &amp; </w:t>
      </w:r>
      <w:proofErr w:type="spellStart"/>
      <w:r w:rsidRPr="00D57799">
        <w:rPr>
          <w:rFonts w:ascii="Verdana" w:hAnsi="Verdana" w:cs="Verdana"/>
          <w:bCs/>
          <w:sz w:val="22"/>
          <w:szCs w:val="22"/>
        </w:rPr>
        <w:t>Engg.Product</w:t>
      </w:r>
      <w:proofErr w:type="spellEnd"/>
      <w:r>
        <w:rPr>
          <w:rFonts w:ascii="Verdana" w:hAnsi="Verdana"/>
          <w:b/>
          <w:color w:val="000000"/>
          <w:sz w:val="20"/>
          <w:szCs w:val="20"/>
        </w:rPr>
        <w:t>.</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D57799">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D57799">
        <w:rPr>
          <w:rFonts w:ascii="Verdana" w:hAnsi="Verdana" w:cs="Verdana"/>
          <w:bCs/>
          <w:sz w:val="22"/>
          <w:szCs w:val="22"/>
        </w:rPr>
        <w:t>April-12 To Feb-16</w:t>
      </w:r>
      <w:r>
        <w:rPr>
          <w:rFonts w:ascii="Verdana" w:hAnsi="Verdana" w:cs="Verdana"/>
          <w:b/>
          <w:bCs/>
          <w:sz w:val="20"/>
          <w:szCs w:val="20"/>
        </w:rPr>
        <w:t xml:space="preserve"> "</w:t>
      </w:r>
      <w:r w:rsidRPr="00D57799">
        <w:rPr>
          <w:rFonts w:ascii="Verdana" w:hAnsi="Verdana" w:cs="Verdana"/>
          <w:bCs/>
          <w:sz w:val="22"/>
          <w:szCs w:val="22"/>
        </w:rPr>
        <w:t>Sr.Exe Human Resource</w:t>
      </w:r>
      <w:r>
        <w:rPr>
          <w:rFonts w:ascii="Verdana" w:hAnsi="Verdana" w:cs="Verdana"/>
          <w:bCs/>
          <w:sz w:val="22"/>
          <w:szCs w:val="22"/>
        </w:rPr>
        <w:t xml:space="preserve"> &amp; Admin</w:t>
      </w:r>
      <w:r w:rsidRPr="00D57799">
        <w:rPr>
          <w:rFonts w:ascii="Verdana" w:hAnsi="Verdana" w:cs="Verdana"/>
          <w:bCs/>
          <w:sz w:val="22"/>
          <w:szCs w:val="22"/>
        </w:rPr>
        <w:t>"</w:t>
      </w:r>
    </w:p>
    <w:p w:rsidR="00182AEF" w:rsidRDefault="00182AEF" w:rsidP="00182AEF">
      <w:pPr>
        <w:pBdr>
          <w:top w:val="thickThinLargeGap" w:sz="24" w:space="9" w:color="auto"/>
        </w:pBdr>
        <w:jc w:val="both"/>
        <w:rPr>
          <w:rFonts w:ascii="Verdana" w:hAnsi="Verdana" w:cs="Verdana"/>
          <w:bCs/>
          <w:sz w:val="22"/>
          <w:szCs w:val="22"/>
        </w:rPr>
      </w:pPr>
    </w:p>
    <w:p w:rsidR="00182AEF" w:rsidRPr="00D57799" w:rsidRDefault="00182AEF" w:rsidP="00182AEF">
      <w:pPr>
        <w:pBdr>
          <w:top w:val="thickThinLargeGap" w:sz="24" w:space="9" w:color="auto"/>
        </w:pBdr>
        <w:jc w:val="both"/>
        <w:rPr>
          <w:rFonts w:ascii="Verdana" w:hAnsi="Verdana" w:cs="Verdana"/>
          <w:bCs/>
          <w:sz w:val="22"/>
          <w:szCs w:val="22"/>
        </w:rPr>
      </w:pPr>
      <w:r>
        <w:rPr>
          <w:rFonts w:ascii="Verdana" w:hAnsi="Verdana" w:cs="Verdana"/>
          <w:bCs/>
          <w:sz w:val="22"/>
          <w:szCs w:val="22"/>
        </w:rPr>
        <w:t>5</w:t>
      </w:r>
      <w:r>
        <w:rPr>
          <w:rFonts w:ascii="Verdana" w:hAnsi="Verdana"/>
          <w:b/>
          <w:sz w:val="20"/>
          <w:szCs w:val="20"/>
        </w:rPr>
        <w:t xml:space="preserve">. </w:t>
      </w:r>
      <w:r w:rsidRPr="007D2EE2">
        <w:rPr>
          <w:rFonts w:ascii="Verdana" w:hAnsi="Verdana" w:cs="Verdana"/>
          <w:bCs/>
          <w:sz w:val="22"/>
          <w:szCs w:val="22"/>
        </w:rPr>
        <w:t>Organization</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proofErr w:type="spellStart"/>
      <w:r>
        <w:rPr>
          <w:rFonts w:ascii="Verdana" w:hAnsi="Verdana" w:cs="Verdana"/>
          <w:bCs/>
          <w:sz w:val="22"/>
          <w:szCs w:val="22"/>
        </w:rPr>
        <w:t>Krsnaa</w:t>
      </w:r>
      <w:proofErr w:type="spellEnd"/>
      <w:r>
        <w:rPr>
          <w:rFonts w:ascii="Verdana" w:hAnsi="Verdana" w:cs="Verdana"/>
          <w:bCs/>
          <w:sz w:val="22"/>
          <w:szCs w:val="22"/>
        </w:rPr>
        <w:t xml:space="preserve"> Diagnostics </w:t>
      </w:r>
      <w:r w:rsidRPr="00D57799">
        <w:rPr>
          <w:rFonts w:ascii="Verdana" w:hAnsi="Verdana" w:cs="Verdana"/>
          <w:bCs/>
          <w:sz w:val="22"/>
          <w:szCs w:val="22"/>
        </w:rPr>
        <w:t xml:space="preserve"> Private Limited- Pune </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D57799">
        <w:rPr>
          <w:rFonts w:ascii="Verdana" w:hAnsi="Verdana" w:cs="Verdana"/>
          <w:bCs/>
          <w:sz w:val="22"/>
          <w:szCs w:val="22"/>
        </w:rPr>
        <w:t>Company Profile</w:t>
      </w:r>
      <w:r w:rsidRPr="00D57799">
        <w:rPr>
          <w:rFonts w:ascii="Verdana" w:hAnsi="Verdana" w:cs="Verdana"/>
          <w:bCs/>
          <w:sz w:val="22"/>
          <w:szCs w:val="22"/>
        </w:rPr>
        <w:tab/>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sidRPr="000A266F">
        <w:rPr>
          <w:rFonts w:ascii="Verdana" w:hAnsi="Verdana" w:cs="Verdana"/>
          <w:bCs/>
          <w:sz w:val="22"/>
          <w:szCs w:val="22"/>
        </w:rPr>
        <w:t>India's Only Integrated Diagnostics</w:t>
      </w:r>
      <w:r>
        <w:rPr>
          <w:rFonts w:ascii="Verdana" w:hAnsi="Verdana" w:cs="Verdana"/>
          <w:bCs/>
          <w:sz w:val="22"/>
          <w:szCs w:val="22"/>
        </w:rPr>
        <w:t xml:space="preserve"> &amp; </w:t>
      </w:r>
      <w:r w:rsidRPr="000A266F">
        <w:rPr>
          <w:rFonts w:ascii="Verdana" w:hAnsi="Verdana" w:cs="Verdana"/>
          <w:bCs/>
          <w:sz w:val="22"/>
          <w:szCs w:val="22"/>
        </w:rPr>
        <w:t>Biggest PPP Player</w:t>
      </w:r>
      <w:r>
        <w:rPr>
          <w:rFonts w:ascii="Verdana" w:hAnsi="Verdana" w:cs="Verdana"/>
          <w:bCs/>
          <w:sz w:val="22"/>
          <w:szCs w:val="22"/>
        </w:rPr>
        <w:t xml:space="preserve">          </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Cs/>
          <w:sz w:val="22"/>
          <w:szCs w:val="22"/>
        </w:rPr>
        <w:t xml:space="preserve">   </w:t>
      </w:r>
      <w:r w:rsidRPr="00D57799">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March-16</w:t>
      </w:r>
      <w:r w:rsidRPr="00D57799">
        <w:rPr>
          <w:rFonts w:ascii="Verdana" w:hAnsi="Verdana" w:cs="Verdana"/>
          <w:bCs/>
          <w:sz w:val="22"/>
          <w:szCs w:val="22"/>
        </w:rPr>
        <w:t xml:space="preserve"> To </w:t>
      </w:r>
      <w:r>
        <w:rPr>
          <w:rFonts w:ascii="Verdana" w:hAnsi="Verdana" w:cs="Verdana"/>
          <w:bCs/>
          <w:sz w:val="22"/>
          <w:szCs w:val="22"/>
        </w:rPr>
        <w:t>Feb-20</w:t>
      </w:r>
      <w:r>
        <w:rPr>
          <w:rFonts w:ascii="Verdana" w:hAnsi="Verdana" w:cs="Verdana"/>
          <w:b/>
          <w:bCs/>
          <w:sz w:val="20"/>
          <w:szCs w:val="20"/>
        </w:rPr>
        <w:t xml:space="preserve"> "</w:t>
      </w:r>
      <w:r>
        <w:rPr>
          <w:rFonts w:ascii="Verdana" w:hAnsi="Verdana" w:cs="Verdana"/>
          <w:bCs/>
          <w:sz w:val="22"/>
          <w:szCs w:val="22"/>
        </w:rPr>
        <w:t>Manager-</w:t>
      </w:r>
      <w:r w:rsidRPr="00D57799">
        <w:rPr>
          <w:rFonts w:ascii="Verdana" w:hAnsi="Verdana" w:cs="Verdana"/>
          <w:bCs/>
          <w:sz w:val="22"/>
          <w:szCs w:val="22"/>
        </w:rPr>
        <w:t xml:space="preserve"> Human Resource</w:t>
      </w:r>
      <w:r>
        <w:rPr>
          <w:rFonts w:ascii="Verdana" w:hAnsi="Verdana" w:cs="Verdana"/>
          <w:bCs/>
          <w:sz w:val="22"/>
          <w:szCs w:val="22"/>
        </w:rPr>
        <w:t xml:space="preserve"> &amp;  </w:t>
      </w:r>
      <w:r w:rsidRPr="00D57799">
        <w:rPr>
          <w:rFonts w:ascii="Verdana" w:hAnsi="Verdana" w:cs="Verdana"/>
          <w:bCs/>
          <w:sz w:val="22"/>
          <w:szCs w:val="22"/>
        </w:rPr>
        <w:t>Admin "</w:t>
      </w:r>
    </w:p>
    <w:p w:rsidR="00182AEF" w:rsidRPr="000A266F" w:rsidRDefault="00182AEF" w:rsidP="00182AEF">
      <w:pPr>
        <w:pBdr>
          <w:top w:val="thickThinLargeGap" w:sz="24" w:space="9" w:color="auto"/>
        </w:pBdr>
        <w:jc w:val="both"/>
        <w:rPr>
          <w:rFonts w:ascii="Verdana" w:hAnsi="Verdana" w:cs="Verdana"/>
          <w:bCs/>
          <w:sz w:val="22"/>
          <w:szCs w:val="22"/>
        </w:rPr>
      </w:pPr>
      <w:r>
        <w:rPr>
          <w:rFonts w:ascii="Verdana" w:hAnsi="Verdana" w:cs="Verdana"/>
          <w:bCs/>
          <w:sz w:val="22"/>
          <w:szCs w:val="22"/>
        </w:rPr>
        <w:t>6</w:t>
      </w:r>
      <w:r>
        <w:rPr>
          <w:rFonts w:ascii="Verdana" w:hAnsi="Verdana"/>
          <w:b/>
          <w:sz w:val="20"/>
          <w:szCs w:val="20"/>
        </w:rPr>
        <w:t xml:space="preserve">. </w:t>
      </w:r>
      <w:r w:rsidRPr="007D2EE2">
        <w:rPr>
          <w:rFonts w:ascii="Verdana" w:hAnsi="Verdana" w:cs="Verdana"/>
          <w:bCs/>
          <w:sz w:val="22"/>
          <w:szCs w:val="22"/>
        </w:rPr>
        <w:t>Organization</w:t>
      </w:r>
      <w:r>
        <w:rPr>
          <w:rFonts w:ascii="Verdana" w:hAnsi="Verdana" w:cs="Verdana"/>
          <w:b/>
          <w:bCs/>
          <w:sz w:val="20"/>
          <w:szCs w:val="20"/>
        </w:rPr>
        <w:tab/>
        <w:t xml:space="preserve">     : </w:t>
      </w:r>
      <w:hyperlink r:id="rId6" w:history="1">
        <w:r w:rsidRPr="00BD6EE6">
          <w:rPr>
            <w:rFonts w:ascii="Verdana" w:hAnsi="Verdana" w:cs="Verdana"/>
            <w:bCs/>
            <w:sz w:val="22"/>
            <w:szCs w:val="22"/>
          </w:rPr>
          <w:t>KASPAM HEALTHCARE AND LIFE SCIENCES PRIVATE LIMITED</w:t>
        </w:r>
      </w:hyperlink>
      <w:r>
        <w:rPr>
          <w:rFonts w:ascii="Verdana" w:hAnsi="Verdana" w:cs="Verdana"/>
          <w:b/>
          <w:bCs/>
          <w:sz w:val="20"/>
          <w:szCs w:val="20"/>
        </w:rPr>
        <w:t xml:space="preserve">         </w:t>
      </w:r>
      <w:r w:rsidRPr="00D57799">
        <w:rPr>
          <w:rFonts w:ascii="Verdana" w:hAnsi="Verdana" w:cs="Verdana"/>
          <w:bCs/>
          <w:sz w:val="22"/>
          <w:szCs w:val="22"/>
        </w:rPr>
        <w:t>Company Profile</w:t>
      </w:r>
      <w:r w:rsidRPr="00D57799">
        <w:rPr>
          <w:rFonts w:ascii="Verdana" w:hAnsi="Verdana" w:cs="Verdana"/>
          <w:bCs/>
          <w:sz w:val="22"/>
          <w:szCs w:val="22"/>
        </w:rPr>
        <w:tab/>
      </w:r>
      <w:r>
        <w:rPr>
          <w:rFonts w:ascii="Verdana" w:hAnsi="Verdana" w:cs="Verdana"/>
          <w:b/>
          <w:bCs/>
          <w:sz w:val="20"/>
          <w:szCs w:val="20"/>
        </w:rPr>
        <w:t xml:space="preserve">     :  </w:t>
      </w:r>
      <w:r w:rsidRPr="00AD52C3">
        <w:rPr>
          <w:rFonts w:ascii="Verdana" w:hAnsi="Verdana" w:cs="Verdana"/>
          <w:bCs/>
          <w:sz w:val="22"/>
          <w:szCs w:val="22"/>
        </w:rPr>
        <w:t>Health Care</w:t>
      </w:r>
      <w:r>
        <w:rPr>
          <w:rFonts w:ascii="Verdana" w:hAnsi="Verdana" w:cs="Verdana"/>
          <w:b/>
          <w:bCs/>
          <w:sz w:val="20"/>
          <w:szCs w:val="20"/>
        </w:rPr>
        <w:t xml:space="preserve"> </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D57799">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Feb-20</w:t>
      </w:r>
      <w:r w:rsidRPr="00D57799">
        <w:rPr>
          <w:rFonts w:ascii="Verdana" w:hAnsi="Verdana" w:cs="Verdana"/>
          <w:bCs/>
          <w:sz w:val="22"/>
          <w:szCs w:val="22"/>
        </w:rPr>
        <w:t xml:space="preserve"> To </w:t>
      </w:r>
      <w:r>
        <w:rPr>
          <w:rFonts w:ascii="Verdana" w:hAnsi="Verdana" w:cs="Verdana"/>
          <w:bCs/>
          <w:sz w:val="22"/>
          <w:szCs w:val="22"/>
        </w:rPr>
        <w:t>Sept-20</w:t>
      </w:r>
      <w:r>
        <w:rPr>
          <w:rFonts w:ascii="Verdana" w:hAnsi="Verdana" w:cs="Verdana"/>
          <w:b/>
          <w:bCs/>
          <w:sz w:val="20"/>
          <w:szCs w:val="20"/>
        </w:rPr>
        <w:t xml:space="preserve"> "</w:t>
      </w:r>
      <w:r>
        <w:rPr>
          <w:rFonts w:ascii="Verdana" w:hAnsi="Verdana" w:cs="Verdana"/>
          <w:bCs/>
          <w:sz w:val="22"/>
          <w:szCs w:val="22"/>
        </w:rPr>
        <w:t>Manager-</w:t>
      </w:r>
      <w:r w:rsidRPr="00D57799">
        <w:rPr>
          <w:rFonts w:ascii="Verdana" w:hAnsi="Verdana" w:cs="Verdana"/>
          <w:bCs/>
          <w:sz w:val="22"/>
          <w:szCs w:val="22"/>
        </w:rPr>
        <w:t xml:space="preserve"> Human Resource</w:t>
      </w:r>
      <w:r>
        <w:rPr>
          <w:rFonts w:ascii="Verdana" w:hAnsi="Verdana" w:cs="Verdana"/>
          <w:bCs/>
          <w:sz w:val="22"/>
          <w:szCs w:val="22"/>
        </w:rPr>
        <w:t xml:space="preserve"> &amp;  </w:t>
      </w:r>
      <w:r w:rsidRPr="00D57799">
        <w:rPr>
          <w:rFonts w:ascii="Verdana" w:hAnsi="Verdana" w:cs="Verdana"/>
          <w:bCs/>
          <w:sz w:val="22"/>
          <w:szCs w:val="22"/>
        </w:rPr>
        <w:t>Admin "</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Cs/>
          <w:sz w:val="22"/>
          <w:szCs w:val="22"/>
        </w:rPr>
        <w:t xml:space="preserve">7. </w:t>
      </w:r>
      <w:r w:rsidRPr="007D2EE2">
        <w:rPr>
          <w:rFonts w:ascii="Verdana" w:hAnsi="Verdana" w:cs="Verdana"/>
          <w:bCs/>
          <w:sz w:val="22"/>
          <w:szCs w:val="22"/>
        </w:rPr>
        <w:t>Organization</w:t>
      </w:r>
      <w:r>
        <w:rPr>
          <w:rFonts w:ascii="Verdana" w:hAnsi="Verdana" w:cs="Verdana"/>
          <w:b/>
          <w:bCs/>
          <w:sz w:val="20"/>
          <w:szCs w:val="20"/>
        </w:rPr>
        <w:tab/>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G.K.Alloys Pvt.Ltd</w:t>
      </w:r>
    </w:p>
    <w:p w:rsidR="00182AEF" w:rsidRPr="000A266F" w:rsidRDefault="00182AEF" w:rsidP="00182AEF">
      <w:pPr>
        <w:pBdr>
          <w:top w:val="thickThinLargeGap" w:sz="24" w:space="9" w:color="auto"/>
        </w:pBdr>
        <w:jc w:val="both"/>
        <w:rPr>
          <w:rFonts w:ascii="Verdana" w:hAnsi="Verdana" w:cs="Verdana"/>
          <w:bCs/>
          <w:sz w:val="22"/>
          <w:szCs w:val="22"/>
        </w:rPr>
      </w:pPr>
      <w:r>
        <w:rPr>
          <w:rFonts w:ascii="Verdana" w:hAnsi="Verdana" w:cs="Verdana"/>
          <w:bCs/>
          <w:sz w:val="22"/>
          <w:szCs w:val="22"/>
        </w:rPr>
        <w:t xml:space="preserve">     </w:t>
      </w:r>
      <w:r w:rsidRPr="00D57799">
        <w:rPr>
          <w:rFonts w:ascii="Verdana" w:hAnsi="Verdana" w:cs="Verdana"/>
          <w:bCs/>
          <w:sz w:val="22"/>
          <w:szCs w:val="22"/>
        </w:rPr>
        <w:t>Company Profile</w:t>
      </w:r>
      <w:r>
        <w:rPr>
          <w:rFonts w:ascii="Verdana" w:hAnsi="Verdana" w:cs="Verdana"/>
          <w:bCs/>
          <w:sz w:val="22"/>
          <w:szCs w:val="22"/>
        </w:rPr>
        <w:t xml:space="preserve">  </w:t>
      </w:r>
      <w:proofErr w:type="gramStart"/>
      <w:r>
        <w:rPr>
          <w:rFonts w:ascii="Verdana" w:hAnsi="Verdana" w:cs="Verdana"/>
          <w:bCs/>
          <w:sz w:val="22"/>
          <w:szCs w:val="22"/>
        </w:rPr>
        <w:t xml:space="preserve">  :</w:t>
      </w:r>
      <w:proofErr w:type="gramEnd"/>
      <w:r>
        <w:rPr>
          <w:rFonts w:ascii="Verdana" w:hAnsi="Verdana" w:cs="Verdana"/>
          <w:bCs/>
          <w:sz w:val="22"/>
          <w:szCs w:val="22"/>
        </w:rPr>
        <w:t xml:space="preserve"> </w:t>
      </w:r>
      <w:proofErr w:type="spellStart"/>
      <w:r>
        <w:rPr>
          <w:rFonts w:ascii="Verdana" w:hAnsi="Verdana" w:cs="Verdana"/>
          <w:bCs/>
          <w:sz w:val="22"/>
          <w:szCs w:val="22"/>
        </w:rPr>
        <w:t>Alluminium</w:t>
      </w:r>
      <w:proofErr w:type="spellEnd"/>
      <w:r>
        <w:rPr>
          <w:rFonts w:ascii="Verdana" w:hAnsi="Verdana" w:cs="Verdana"/>
          <w:bCs/>
          <w:sz w:val="22"/>
          <w:szCs w:val="22"/>
        </w:rPr>
        <w:t xml:space="preserve"> foundry                          </w:t>
      </w:r>
    </w:p>
    <w:p w:rsidR="00182AEF" w:rsidRDefault="00182AEF" w:rsidP="00182AEF">
      <w:pPr>
        <w:pBdr>
          <w:top w:val="thickThinLargeGap" w:sz="24" w:space="9" w:color="auto"/>
        </w:pBdr>
        <w:jc w:val="both"/>
        <w:rPr>
          <w:rFonts w:ascii="Verdana" w:hAnsi="Verdana" w:cs="Verdana"/>
          <w:bCs/>
          <w:sz w:val="22"/>
          <w:szCs w:val="22"/>
        </w:rPr>
      </w:pPr>
      <w:r>
        <w:rPr>
          <w:rFonts w:ascii="Verdana" w:hAnsi="Verdana" w:cs="Verdana"/>
          <w:b/>
          <w:bCs/>
          <w:sz w:val="20"/>
          <w:szCs w:val="20"/>
        </w:rPr>
        <w:t xml:space="preserve">    </w:t>
      </w:r>
      <w:r w:rsidRPr="00D57799">
        <w:rPr>
          <w:rFonts w:ascii="Verdana" w:hAnsi="Verdana" w:cs="Verdana"/>
          <w:bCs/>
          <w:sz w:val="22"/>
          <w:szCs w:val="22"/>
        </w:rPr>
        <w:t>Duration &amp; Role</w:t>
      </w:r>
      <w:r>
        <w:rPr>
          <w:rFonts w:ascii="Verdana" w:hAnsi="Verdana" w:cs="Verdana"/>
          <w:b/>
          <w:bCs/>
          <w:sz w:val="20"/>
          <w:szCs w:val="20"/>
        </w:rPr>
        <w:t xml:space="preserve">     </w:t>
      </w:r>
      <w:proofErr w:type="gramStart"/>
      <w:r>
        <w:rPr>
          <w:rFonts w:ascii="Verdana" w:hAnsi="Verdana" w:cs="Verdana"/>
          <w:b/>
          <w:bCs/>
          <w:sz w:val="20"/>
          <w:szCs w:val="20"/>
        </w:rPr>
        <w:t xml:space="preserve">  :</w:t>
      </w:r>
      <w:proofErr w:type="gramEnd"/>
      <w:r>
        <w:rPr>
          <w:rFonts w:ascii="Verdana" w:hAnsi="Verdana" w:cs="Verdana"/>
          <w:b/>
          <w:bCs/>
          <w:sz w:val="20"/>
          <w:szCs w:val="20"/>
        </w:rPr>
        <w:t xml:space="preserve"> </w:t>
      </w:r>
      <w:r>
        <w:rPr>
          <w:rFonts w:ascii="Verdana" w:hAnsi="Verdana" w:cs="Verdana"/>
          <w:bCs/>
          <w:sz w:val="22"/>
          <w:szCs w:val="22"/>
        </w:rPr>
        <w:t>Oct-20</w:t>
      </w:r>
      <w:r w:rsidRPr="00D57799">
        <w:rPr>
          <w:rFonts w:ascii="Verdana" w:hAnsi="Verdana" w:cs="Verdana"/>
          <w:bCs/>
          <w:sz w:val="22"/>
          <w:szCs w:val="22"/>
        </w:rPr>
        <w:t xml:space="preserve"> To </w:t>
      </w:r>
      <w:r>
        <w:rPr>
          <w:rFonts w:ascii="Verdana" w:hAnsi="Verdana" w:cs="Verdana"/>
          <w:bCs/>
          <w:sz w:val="22"/>
          <w:szCs w:val="22"/>
        </w:rPr>
        <w:t xml:space="preserve">Till Date </w:t>
      </w:r>
      <w:r>
        <w:rPr>
          <w:rFonts w:ascii="Verdana" w:hAnsi="Verdana" w:cs="Verdana"/>
          <w:b/>
          <w:bCs/>
          <w:sz w:val="20"/>
          <w:szCs w:val="20"/>
        </w:rPr>
        <w:t xml:space="preserve"> "</w:t>
      </w:r>
      <w:r>
        <w:rPr>
          <w:rFonts w:ascii="Verdana" w:hAnsi="Verdana" w:cs="Verdana"/>
          <w:bCs/>
          <w:sz w:val="22"/>
          <w:szCs w:val="22"/>
        </w:rPr>
        <w:t>Manager-</w:t>
      </w:r>
      <w:r w:rsidRPr="00D57799">
        <w:rPr>
          <w:rFonts w:ascii="Verdana" w:hAnsi="Verdana" w:cs="Verdana"/>
          <w:bCs/>
          <w:sz w:val="22"/>
          <w:szCs w:val="22"/>
        </w:rPr>
        <w:t xml:space="preserve"> Human Resource</w:t>
      </w:r>
      <w:r>
        <w:rPr>
          <w:rFonts w:ascii="Verdana" w:hAnsi="Verdana" w:cs="Verdana"/>
          <w:bCs/>
          <w:sz w:val="22"/>
          <w:szCs w:val="22"/>
        </w:rPr>
        <w:t xml:space="preserve"> &amp;  </w:t>
      </w:r>
      <w:r w:rsidRPr="00D57799">
        <w:rPr>
          <w:rFonts w:ascii="Verdana" w:hAnsi="Verdana" w:cs="Verdana"/>
          <w:bCs/>
          <w:sz w:val="22"/>
          <w:szCs w:val="22"/>
        </w:rPr>
        <w:t>Admin</w:t>
      </w:r>
    </w:p>
    <w:p w:rsidR="00182AEF" w:rsidRDefault="00182AEF" w:rsidP="00182AEF">
      <w:pPr>
        <w:pBdr>
          <w:top w:val="thickThinLargeGap" w:sz="24" w:space="9" w:color="auto"/>
        </w:pBdr>
        <w:jc w:val="both"/>
        <w:rPr>
          <w:rFonts w:ascii="Verdana" w:hAnsi="Verdana" w:cs="Verdana"/>
          <w:bCs/>
          <w:sz w:val="22"/>
          <w:szCs w:val="22"/>
        </w:rPr>
      </w:pPr>
    </w:p>
    <w:p w:rsidR="00182AEF" w:rsidRDefault="00182AEF" w:rsidP="00182AEF">
      <w:pPr>
        <w:pBdr>
          <w:top w:val="thickThinLargeGap" w:sz="24" w:space="9" w:color="auto"/>
        </w:pBdr>
        <w:jc w:val="both"/>
        <w:rPr>
          <w:rFonts w:ascii="Verdana" w:hAnsi="Verdana" w:cs="Verdana"/>
          <w:bCs/>
          <w:sz w:val="22"/>
          <w:szCs w:val="22"/>
        </w:rPr>
      </w:pPr>
    </w:p>
    <w:p w:rsidR="00182AEF" w:rsidRDefault="00182AEF" w:rsidP="00182AEF">
      <w:pPr>
        <w:pBdr>
          <w:top w:val="thickThinLargeGap" w:sz="24" w:space="9" w:color="auto"/>
        </w:pBdr>
        <w:jc w:val="both"/>
        <w:rPr>
          <w:rFonts w:ascii="Verdana" w:hAnsi="Verdana" w:cs="Verdana"/>
          <w:bCs/>
          <w:sz w:val="22"/>
          <w:szCs w:val="22"/>
        </w:rPr>
      </w:pPr>
    </w:p>
    <w:p w:rsidR="00182AEF" w:rsidRDefault="00182AEF" w:rsidP="00182AEF">
      <w:pPr>
        <w:pBdr>
          <w:top w:val="thickThinLargeGap" w:sz="24" w:space="9" w:color="auto"/>
        </w:pBdr>
        <w:jc w:val="both"/>
        <w:rPr>
          <w:rFonts w:ascii="Verdana" w:hAnsi="Verdana" w:cs="Verdana"/>
          <w:bCs/>
          <w:sz w:val="22"/>
          <w:szCs w:val="22"/>
        </w:rPr>
      </w:pPr>
    </w:p>
    <w:p w:rsidR="00182AEF" w:rsidRDefault="00182AEF" w:rsidP="00182AEF">
      <w:pPr>
        <w:pBdr>
          <w:top w:val="thickThinLargeGap" w:sz="24" w:space="1" w:color="auto"/>
        </w:pBdr>
        <w:jc w:val="both"/>
        <w:rPr>
          <w:rFonts w:ascii="Verdana" w:hAnsi="Verdana" w:cs="Verdana"/>
          <w:b/>
          <w:bCs/>
          <w:sz w:val="22"/>
          <w:szCs w:val="22"/>
        </w:rPr>
      </w:pPr>
      <w:r w:rsidRPr="00915E1E">
        <w:rPr>
          <w:rFonts w:ascii="Verdana" w:hAnsi="Verdana" w:cs="Verdana"/>
          <w:b/>
          <w:bCs/>
          <w:sz w:val="22"/>
          <w:szCs w:val="22"/>
        </w:rPr>
        <w:lastRenderedPageBreak/>
        <w:t>P</w:t>
      </w:r>
      <w:r>
        <w:rPr>
          <w:rFonts w:ascii="Verdana" w:hAnsi="Verdana" w:cs="Verdana"/>
          <w:b/>
          <w:bCs/>
          <w:sz w:val="22"/>
          <w:szCs w:val="22"/>
        </w:rPr>
        <w:t>roficiency</w:t>
      </w:r>
      <w:r w:rsidRPr="00915E1E">
        <w:rPr>
          <w:rFonts w:ascii="Verdana" w:hAnsi="Verdana" w:cs="Verdana"/>
          <w:b/>
          <w:bCs/>
          <w:sz w:val="22"/>
          <w:szCs w:val="22"/>
        </w:rPr>
        <w:t xml:space="preserve"> F</w:t>
      </w:r>
      <w:r>
        <w:rPr>
          <w:rFonts w:ascii="Verdana" w:hAnsi="Verdana" w:cs="Verdana"/>
          <w:b/>
          <w:bCs/>
          <w:sz w:val="22"/>
          <w:szCs w:val="22"/>
        </w:rPr>
        <w:t>orte</w:t>
      </w:r>
    </w:p>
    <w:p w:rsidR="00182AEF" w:rsidRDefault="00182AEF" w:rsidP="00182AEF">
      <w:pPr>
        <w:numPr>
          <w:ilvl w:val="0"/>
          <w:numId w:val="5"/>
        </w:numPr>
        <w:pBdr>
          <w:top w:val="thickThinLargeGap" w:sz="24" w:space="9" w:color="auto"/>
        </w:pBdr>
        <w:jc w:val="both"/>
        <w:rPr>
          <w:rFonts w:ascii="Verdana" w:hAnsi="Verdana" w:cs="Verdana"/>
          <w:bCs/>
          <w:sz w:val="22"/>
          <w:szCs w:val="22"/>
        </w:rPr>
      </w:pPr>
      <w:r w:rsidRPr="00CF6F29">
        <w:rPr>
          <w:rFonts w:ascii="Verdana" w:hAnsi="Verdana" w:cs="Verdana"/>
          <w:b/>
          <w:bCs/>
          <w:sz w:val="22"/>
          <w:szCs w:val="22"/>
        </w:rPr>
        <w:t>Recruitment, Manpower Planning and Budgeting</w:t>
      </w:r>
      <w:r>
        <w:rPr>
          <w:rFonts w:ascii="Verdana" w:hAnsi="Verdana" w:cs="Verdana"/>
          <w:bCs/>
          <w:sz w:val="22"/>
          <w:szCs w:val="22"/>
        </w:rPr>
        <w:t>: -</w:t>
      </w:r>
    </w:p>
    <w:p w:rsidR="00182AEF" w:rsidRPr="00CF6F29" w:rsidRDefault="00182AEF" w:rsidP="00182AEF">
      <w:pPr>
        <w:numPr>
          <w:ilvl w:val="0"/>
          <w:numId w:val="5"/>
        </w:numPr>
        <w:jc w:val="both"/>
        <w:rPr>
          <w:rFonts w:ascii="Verdana" w:hAnsi="Verdana" w:cs="Verdana"/>
          <w:b/>
          <w:bCs/>
          <w:sz w:val="22"/>
          <w:szCs w:val="22"/>
        </w:rPr>
      </w:pPr>
      <w:r w:rsidRPr="00E71897">
        <w:rPr>
          <w:rFonts w:ascii="Verdana" w:hAnsi="Verdana" w:cs="Verdana"/>
          <w:bCs/>
          <w:sz w:val="20"/>
          <w:szCs w:val="20"/>
        </w:rPr>
        <w:t>Drive the recruitment process at PAN India Level, ensure timely recruitment of staff &amp; Workers, Technician</w:t>
      </w:r>
      <w:r>
        <w:rPr>
          <w:rFonts w:ascii="Verdana" w:hAnsi="Verdana" w:cs="Verdana"/>
          <w:bCs/>
          <w:sz w:val="20"/>
          <w:szCs w:val="20"/>
        </w:rPr>
        <w:t xml:space="preserve"> Medico and Non-Medico</w:t>
      </w:r>
      <w:r w:rsidRPr="00E71897">
        <w:rPr>
          <w:rFonts w:ascii="Verdana" w:hAnsi="Verdana" w:cs="Verdana"/>
          <w:bCs/>
          <w:sz w:val="20"/>
          <w:szCs w:val="20"/>
        </w:rPr>
        <w:t xml:space="preserve"> and other supportive staff with required skill sets as per approved manpower plan within reasonable cost.</w:t>
      </w:r>
    </w:p>
    <w:p w:rsidR="00182AEF" w:rsidRDefault="00182AEF" w:rsidP="00182AEF">
      <w:pPr>
        <w:numPr>
          <w:ilvl w:val="0"/>
          <w:numId w:val="5"/>
        </w:numPr>
        <w:jc w:val="both"/>
        <w:rPr>
          <w:rFonts w:ascii="Verdana" w:hAnsi="Verdana" w:cs="Verdana"/>
          <w:bCs/>
          <w:sz w:val="20"/>
          <w:szCs w:val="20"/>
        </w:rPr>
      </w:pPr>
      <w:r w:rsidRPr="00CF6F29">
        <w:rPr>
          <w:rFonts w:ascii="Verdana" w:hAnsi="Verdana" w:cs="Verdana"/>
          <w:bCs/>
          <w:sz w:val="20"/>
          <w:szCs w:val="20"/>
        </w:rPr>
        <w:t>Coordinate all recruitment and selection related activities such as receiving applications, short listing CVs, arranging for interviews, conducting salary fitment and rolling out offer letters.</w:t>
      </w:r>
      <w:r>
        <w:rPr>
          <w:rFonts w:ascii="Verdana" w:hAnsi="Verdana" w:cs="Verdana"/>
          <w:bCs/>
          <w:sz w:val="20"/>
          <w:szCs w:val="20"/>
        </w:rPr>
        <w:t xml:space="preserve"> </w:t>
      </w:r>
      <w:r w:rsidRPr="00CF6F29">
        <w:rPr>
          <w:rFonts w:ascii="Verdana" w:hAnsi="Verdana" w:cs="Verdana"/>
          <w:bCs/>
          <w:sz w:val="20"/>
          <w:szCs w:val="20"/>
        </w:rPr>
        <w:t>Analysing the current manpower inventory, making future manpower forecasts, Developing employment programmes</w:t>
      </w:r>
      <w:r>
        <w:rPr>
          <w:rFonts w:ascii="Verdana" w:hAnsi="Verdana" w:cs="Verdana"/>
          <w:bCs/>
          <w:sz w:val="20"/>
          <w:szCs w:val="20"/>
        </w:rPr>
        <w:t>.</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Design Induction and Orientation Programme for New Joiner.</w:t>
      </w:r>
    </w:p>
    <w:p w:rsidR="00182AEF" w:rsidRDefault="00182AEF" w:rsidP="00182AEF">
      <w:pPr>
        <w:ind w:left="360"/>
        <w:jc w:val="both"/>
        <w:rPr>
          <w:rFonts w:ascii="Verdana" w:hAnsi="Verdana" w:cs="Verdana"/>
          <w:bCs/>
          <w:sz w:val="20"/>
          <w:szCs w:val="20"/>
        </w:rPr>
      </w:pPr>
    </w:p>
    <w:p w:rsidR="00182AEF" w:rsidRDefault="00182AEF" w:rsidP="00182AEF">
      <w:pPr>
        <w:numPr>
          <w:ilvl w:val="0"/>
          <w:numId w:val="5"/>
        </w:numPr>
        <w:rPr>
          <w:rFonts w:ascii="Verdana" w:hAnsi="Verdana" w:cs="Verdana"/>
          <w:b/>
          <w:bCs/>
          <w:sz w:val="22"/>
          <w:szCs w:val="22"/>
        </w:rPr>
      </w:pPr>
      <w:r w:rsidRPr="00CF6F29">
        <w:rPr>
          <w:rFonts w:ascii="Verdana" w:hAnsi="Verdana" w:cs="Verdana"/>
          <w:b/>
          <w:bCs/>
          <w:sz w:val="22"/>
          <w:szCs w:val="22"/>
        </w:rPr>
        <w:t>Employee Life Cycle, Employee Relatio</w:t>
      </w:r>
      <w:r>
        <w:rPr>
          <w:rFonts w:ascii="Verdana" w:hAnsi="Verdana" w:cs="Verdana"/>
          <w:b/>
          <w:bCs/>
          <w:sz w:val="22"/>
          <w:szCs w:val="22"/>
        </w:rPr>
        <w:t>ns &amp; Grievance Redressal</w:t>
      </w:r>
      <w:r w:rsidRPr="00CF6F29">
        <w:rPr>
          <w:rFonts w:ascii="Verdana" w:hAnsi="Verdana" w:cs="Verdana"/>
          <w:b/>
          <w:bCs/>
          <w:sz w:val="22"/>
          <w:szCs w:val="22"/>
        </w:rPr>
        <w:t xml:space="preserve"> and IR</w:t>
      </w:r>
      <w:r>
        <w:rPr>
          <w:rFonts w:ascii="Verdana" w:hAnsi="Verdana" w:cs="Verdana"/>
          <w:b/>
          <w:bCs/>
          <w:sz w:val="22"/>
          <w:szCs w:val="22"/>
        </w:rPr>
        <w:t>: -</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 xml:space="preserve">Drive </w:t>
      </w:r>
      <w:r w:rsidRPr="00CF6F29">
        <w:rPr>
          <w:rFonts w:ascii="Verdana" w:hAnsi="Verdana" w:cs="Verdana"/>
          <w:bCs/>
          <w:sz w:val="20"/>
          <w:szCs w:val="20"/>
        </w:rPr>
        <w:t>Employee Life Cycle</w:t>
      </w:r>
      <w:r>
        <w:rPr>
          <w:rFonts w:ascii="Verdana" w:hAnsi="Verdana" w:cs="Verdana"/>
          <w:bCs/>
          <w:sz w:val="20"/>
          <w:szCs w:val="20"/>
        </w:rPr>
        <w:t xml:space="preserve"> a) Recruit b) Onboard, c) Develop, d) Retain e) Off Board</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Design effective employee relations programme for the staff</w:t>
      </w:r>
    </w:p>
    <w:p w:rsidR="00182AEF" w:rsidRPr="003D042F" w:rsidRDefault="00182AEF" w:rsidP="00182AEF">
      <w:pPr>
        <w:numPr>
          <w:ilvl w:val="0"/>
          <w:numId w:val="5"/>
        </w:numPr>
        <w:jc w:val="both"/>
        <w:rPr>
          <w:rFonts w:ascii="Verdana" w:hAnsi="Verdana" w:cs="Verdana"/>
          <w:bCs/>
          <w:sz w:val="20"/>
          <w:szCs w:val="20"/>
        </w:rPr>
      </w:pPr>
      <w:r>
        <w:rPr>
          <w:rFonts w:ascii="Verdana" w:hAnsi="Verdana" w:cs="Verdana"/>
          <w:bCs/>
          <w:sz w:val="20"/>
          <w:szCs w:val="20"/>
        </w:rPr>
        <w:t xml:space="preserve">Drive </w:t>
      </w:r>
      <w:r w:rsidRPr="003D042F">
        <w:rPr>
          <w:rFonts w:ascii="Verdana" w:hAnsi="Verdana" w:cs="Verdana"/>
          <w:bCs/>
          <w:sz w:val="20"/>
          <w:szCs w:val="20"/>
        </w:rPr>
        <w:t>GRIEVANCE REDRESSAL SYSTEM</w:t>
      </w:r>
      <w:r>
        <w:rPr>
          <w:rFonts w:ascii="Verdana" w:hAnsi="Verdana" w:cs="Verdana"/>
          <w:bCs/>
          <w:sz w:val="20"/>
          <w:szCs w:val="20"/>
        </w:rPr>
        <w:t xml:space="preserve"> to</w:t>
      </w:r>
      <w:r w:rsidRPr="00FD6228">
        <w:rPr>
          <w:rFonts w:ascii="Verdana" w:hAnsi="Verdana" w:cs="Verdana"/>
          <w:bCs/>
          <w:sz w:val="20"/>
          <w:szCs w:val="20"/>
        </w:rPr>
        <w:t> </w:t>
      </w:r>
      <w:r>
        <w:rPr>
          <w:rFonts w:ascii="Verdana" w:hAnsi="Verdana" w:cs="Verdana"/>
          <w:bCs/>
          <w:sz w:val="20"/>
          <w:szCs w:val="20"/>
        </w:rPr>
        <w:t>P</w:t>
      </w:r>
      <w:r w:rsidRPr="003D042F">
        <w:rPr>
          <w:rFonts w:ascii="Verdana" w:hAnsi="Verdana" w:cs="Verdana"/>
          <w:bCs/>
          <w:sz w:val="20"/>
          <w:szCs w:val="20"/>
        </w:rPr>
        <w:t xml:space="preserve">romote </w:t>
      </w:r>
      <w:r>
        <w:rPr>
          <w:rFonts w:ascii="Verdana" w:hAnsi="Verdana" w:cs="Verdana"/>
          <w:bCs/>
          <w:sz w:val="20"/>
          <w:szCs w:val="20"/>
        </w:rPr>
        <w:t>T</w:t>
      </w:r>
      <w:r w:rsidRPr="003D042F">
        <w:rPr>
          <w:rFonts w:ascii="Verdana" w:hAnsi="Verdana" w:cs="Verdana"/>
          <w:bCs/>
          <w:sz w:val="20"/>
          <w:szCs w:val="20"/>
        </w:rPr>
        <w:t>ransparency in the institutional practices and harmony among the members.</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 xml:space="preserve">Represent management in IR Disputes such as </w:t>
      </w:r>
      <w:r w:rsidRPr="00FD6228">
        <w:rPr>
          <w:rFonts w:ascii="Verdana" w:hAnsi="Verdana" w:cs="Verdana"/>
          <w:bCs/>
          <w:sz w:val="20"/>
          <w:szCs w:val="20"/>
        </w:rPr>
        <w:t>Conducted Domestic Enquires. /handling court matters, labour contract negotiations &amp;Works with Labour Relations Representative in arranging and scheduling meetings between grieving workers, supervisory and managerial personnel, and a labour/union representative to investigate and resolve grievances.</w:t>
      </w:r>
    </w:p>
    <w:p w:rsidR="00182AEF" w:rsidRDefault="00182AEF" w:rsidP="00182AEF">
      <w:pPr>
        <w:numPr>
          <w:ilvl w:val="0"/>
          <w:numId w:val="5"/>
        </w:numPr>
        <w:jc w:val="both"/>
        <w:rPr>
          <w:rFonts w:ascii="Verdana" w:hAnsi="Verdana" w:cs="Verdana"/>
          <w:b/>
          <w:bCs/>
          <w:sz w:val="22"/>
          <w:szCs w:val="22"/>
        </w:rPr>
      </w:pPr>
      <w:r w:rsidRPr="00FD6228">
        <w:rPr>
          <w:rFonts w:ascii="Verdana" w:hAnsi="Verdana" w:cs="Verdana"/>
          <w:b/>
          <w:bCs/>
          <w:sz w:val="22"/>
          <w:szCs w:val="22"/>
        </w:rPr>
        <w:t>Payroll, PMS and Statutory Compliance</w:t>
      </w:r>
      <w:r>
        <w:rPr>
          <w:rFonts w:ascii="Verdana" w:hAnsi="Verdana" w:cs="Verdana"/>
          <w:b/>
          <w:bCs/>
          <w:sz w:val="22"/>
          <w:szCs w:val="22"/>
        </w:rPr>
        <w:t>: -</w:t>
      </w:r>
      <w:r w:rsidRPr="00FD6228">
        <w:rPr>
          <w:rFonts w:ascii="Verdana" w:hAnsi="Verdana" w:cs="Verdana"/>
          <w:b/>
          <w:bCs/>
          <w:sz w:val="22"/>
          <w:szCs w:val="22"/>
        </w:rPr>
        <w:t xml:space="preserve"> </w:t>
      </w:r>
    </w:p>
    <w:p w:rsidR="00182AEF" w:rsidRDefault="00182AEF" w:rsidP="00182AEF">
      <w:pPr>
        <w:numPr>
          <w:ilvl w:val="0"/>
          <w:numId w:val="5"/>
        </w:numPr>
        <w:rPr>
          <w:rFonts w:ascii="Verdana" w:hAnsi="Verdana" w:cs="Verdana"/>
          <w:b/>
          <w:bCs/>
          <w:sz w:val="22"/>
          <w:szCs w:val="22"/>
        </w:rPr>
      </w:pPr>
      <w:r w:rsidRPr="008A33D0">
        <w:rPr>
          <w:rFonts w:ascii="Verdana" w:hAnsi="Verdana" w:cs="Verdana"/>
          <w:bCs/>
          <w:sz w:val="20"/>
          <w:szCs w:val="20"/>
        </w:rPr>
        <w:t>Monitor and control monthly attendance systems</w:t>
      </w:r>
    </w:p>
    <w:p w:rsidR="00182AEF" w:rsidRPr="00FD6228" w:rsidRDefault="00182AEF" w:rsidP="00182AEF">
      <w:pPr>
        <w:numPr>
          <w:ilvl w:val="0"/>
          <w:numId w:val="5"/>
        </w:numPr>
        <w:rPr>
          <w:rFonts w:ascii="Verdana" w:hAnsi="Verdana" w:cs="Verdana"/>
          <w:bCs/>
          <w:sz w:val="20"/>
          <w:szCs w:val="20"/>
        </w:rPr>
      </w:pPr>
      <w:r>
        <w:rPr>
          <w:rFonts w:ascii="Verdana" w:hAnsi="Verdana" w:cs="Verdana"/>
          <w:bCs/>
          <w:sz w:val="20"/>
          <w:szCs w:val="20"/>
        </w:rPr>
        <w:t>Monitoring</w:t>
      </w:r>
      <w:r w:rsidRPr="00FD6228">
        <w:rPr>
          <w:rFonts w:ascii="Verdana" w:hAnsi="Verdana" w:cs="Verdana"/>
          <w:bCs/>
          <w:sz w:val="20"/>
          <w:szCs w:val="20"/>
        </w:rPr>
        <w:t xml:space="preserve"> month</w:t>
      </w:r>
      <w:r>
        <w:rPr>
          <w:rFonts w:ascii="Verdana" w:hAnsi="Verdana" w:cs="Verdana"/>
          <w:bCs/>
          <w:sz w:val="20"/>
          <w:szCs w:val="20"/>
        </w:rPr>
        <w:t>ly salaries, reimbursements, arrear and processing within stipulated time</w:t>
      </w:r>
    </w:p>
    <w:p w:rsidR="00182AEF" w:rsidRDefault="00182AEF" w:rsidP="00182AEF">
      <w:pPr>
        <w:numPr>
          <w:ilvl w:val="0"/>
          <w:numId w:val="5"/>
        </w:numPr>
        <w:rPr>
          <w:rFonts w:ascii="Verdana" w:hAnsi="Verdana" w:cs="Verdana"/>
          <w:bCs/>
          <w:sz w:val="20"/>
          <w:szCs w:val="20"/>
        </w:rPr>
      </w:pPr>
      <w:r>
        <w:rPr>
          <w:rFonts w:ascii="Verdana" w:hAnsi="Verdana" w:cs="Verdana"/>
          <w:bCs/>
          <w:sz w:val="20"/>
          <w:szCs w:val="20"/>
        </w:rPr>
        <w:t>Monitoring Leave Management, Encashment. Salary Advance, Loans, Monthly Full &amp; Final Statements</w:t>
      </w:r>
    </w:p>
    <w:p w:rsidR="00182AEF" w:rsidRDefault="00182AEF" w:rsidP="00182AEF">
      <w:pPr>
        <w:numPr>
          <w:ilvl w:val="0"/>
          <w:numId w:val="5"/>
        </w:numPr>
        <w:rPr>
          <w:rFonts w:ascii="Verdana" w:hAnsi="Verdana" w:cs="Verdana"/>
          <w:bCs/>
          <w:sz w:val="20"/>
          <w:szCs w:val="20"/>
        </w:rPr>
      </w:pPr>
      <w:r>
        <w:rPr>
          <w:rFonts w:ascii="Verdana" w:hAnsi="Verdana" w:cs="Verdana"/>
          <w:bCs/>
          <w:sz w:val="20"/>
          <w:szCs w:val="20"/>
        </w:rPr>
        <w:t>Design Incentive programme for staffs</w:t>
      </w:r>
    </w:p>
    <w:p w:rsidR="00182AEF" w:rsidRPr="00DB31C8" w:rsidRDefault="00182AEF" w:rsidP="00182AEF">
      <w:pPr>
        <w:numPr>
          <w:ilvl w:val="0"/>
          <w:numId w:val="5"/>
        </w:numPr>
        <w:rPr>
          <w:rFonts w:ascii="Verdana" w:hAnsi="Verdana" w:cs="Verdana"/>
          <w:bCs/>
          <w:sz w:val="20"/>
          <w:szCs w:val="20"/>
        </w:rPr>
      </w:pPr>
      <w:r w:rsidRPr="00DB31C8">
        <w:rPr>
          <w:rFonts w:ascii="Verdana" w:hAnsi="Verdana" w:cs="Verdana"/>
          <w:bCs/>
          <w:sz w:val="20"/>
          <w:szCs w:val="20"/>
        </w:rPr>
        <w:t xml:space="preserve">Involved in Performance Review process, defined all roles and developed role descriptions. Execute KRA Performance Appraisal system to achieve organizational / business goals through people by clearly defining the key result areas (KRA’s) of employees at all levels in the organization. </w:t>
      </w:r>
      <w:r w:rsidRPr="00DD1CB8">
        <w:rPr>
          <w:rFonts w:ascii="Verdana" w:hAnsi="Verdana" w:cs="Verdana"/>
          <w:bCs/>
          <w:sz w:val="20"/>
          <w:szCs w:val="20"/>
        </w:rPr>
        <w:t>Drive performance management process in branch and ensure efficient implementation.</w:t>
      </w:r>
    </w:p>
    <w:p w:rsidR="00182AEF" w:rsidRPr="00E666BF" w:rsidRDefault="00182AEF" w:rsidP="00182AEF">
      <w:pPr>
        <w:numPr>
          <w:ilvl w:val="0"/>
          <w:numId w:val="5"/>
        </w:numPr>
        <w:shd w:val="clear" w:color="auto" w:fill="FFFFFF"/>
        <w:jc w:val="both"/>
        <w:rPr>
          <w:rFonts w:ascii="Verdana" w:hAnsi="Verdana" w:cs="Verdana"/>
          <w:bCs/>
          <w:sz w:val="20"/>
          <w:szCs w:val="20"/>
        </w:rPr>
      </w:pPr>
      <w:r w:rsidRPr="00E666BF">
        <w:rPr>
          <w:rFonts w:ascii="Verdana" w:hAnsi="Verdana" w:cs="Verdana"/>
          <w:bCs/>
          <w:sz w:val="20"/>
          <w:szCs w:val="20"/>
        </w:rPr>
        <w:t>Monitor and drive the all statutory compliance i.e. PF, ESIC, P. Tax, MLWF, Mediclaim, Gratuity benefits, Bonus. Coordination with government authorities. Renewal of Factory Licence, MPCB consent &amp; related compliance, RC renewal and related   all the compliance. Annual Return of POSH committee. Safety Committee meetings</w:t>
      </w:r>
    </w:p>
    <w:p w:rsidR="00182AEF" w:rsidRDefault="00182AEF" w:rsidP="00182AEF">
      <w:pPr>
        <w:numPr>
          <w:ilvl w:val="0"/>
          <w:numId w:val="5"/>
        </w:numPr>
        <w:jc w:val="both"/>
        <w:rPr>
          <w:rFonts w:ascii="Verdana" w:hAnsi="Verdana" w:cs="Verdana"/>
          <w:b/>
          <w:bCs/>
          <w:sz w:val="22"/>
          <w:szCs w:val="22"/>
        </w:rPr>
      </w:pPr>
      <w:r w:rsidRPr="00DB31C8">
        <w:rPr>
          <w:rFonts w:ascii="Verdana" w:hAnsi="Verdana" w:cs="Verdana"/>
          <w:b/>
          <w:bCs/>
          <w:sz w:val="22"/>
          <w:szCs w:val="22"/>
        </w:rPr>
        <w:t>HR Audits</w:t>
      </w:r>
      <w:r>
        <w:rPr>
          <w:rFonts w:ascii="Verdana" w:hAnsi="Verdana" w:cs="Verdana"/>
          <w:b/>
          <w:bCs/>
          <w:sz w:val="22"/>
          <w:szCs w:val="22"/>
        </w:rPr>
        <w:t>: -</w:t>
      </w:r>
    </w:p>
    <w:p w:rsidR="00182AEF" w:rsidRPr="008E45F9"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Involved in all HR audits Statutory Audit, Internal Audit, Legal Audit, Due Diligence Audit.</w:t>
      </w:r>
      <w:r>
        <w:rPr>
          <w:rFonts w:ascii="Verdana" w:hAnsi="Verdana" w:cs="Verdana"/>
          <w:bCs/>
          <w:sz w:val="20"/>
          <w:szCs w:val="20"/>
        </w:rPr>
        <w:t xml:space="preserve"> and </w:t>
      </w:r>
      <w:r w:rsidRPr="008E45F9">
        <w:rPr>
          <w:rFonts w:ascii="Verdana" w:hAnsi="Verdana" w:cs="Verdana"/>
          <w:bCs/>
          <w:sz w:val="20"/>
          <w:szCs w:val="20"/>
        </w:rPr>
        <w:t>to attend and resolve the audit queries</w:t>
      </w:r>
      <w:r>
        <w:rPr>
          <w:rFonts w:ascii="Verdana" w:hAnsi="Verdana" w:cs="Verdana"/>
          <w:bCs/>
          <w:sz w:val="20"/>
          <w:szCs w:val="20"/>
        </w:rPr>
        <w:t>.</w:t>
      </w:r>
      <w:r w:rsidRPr="008E45F9">
        <w:rPr>
          <w:rFonts w:ascii="Verdana" w:hAnsi="Verdana" w:cs="Verdana"/>
          <w:bCs/>
          <w:sz w:val="20"/>
          <w:szCs w:val="20"/>
        </w:rPr>
        <w:t xml:space="preserve">  </w:t>
      </w:r>
    </w:p>
    <w:p w:rsidR="00182AEF" w:rsidRDefault="00182AEF" w:rsidP="00182AEF">
      <w:pPr>
        <w:numPr>
          <w:ilvl w:val="0"/>
          <w:numId w:val="5"/>
        </w:numPr>
        <w:jc w:val="both"/>
        <w:rPr>
          <w:rFonts w:ascii="Verdana" w:hAnsi="Verdana" w:cs="Verdana"/>
          <w:bCs/>
          <w:sz w:val="20"/>
          <w:szCs w:val="20"/>
        </w:rPr>
      </w:pPr>
      <w:r w:rsidRPr="002465C7">
        <w:rPr>
          <w:rFonts w:ascii="Verdana" w:hAnsi="Verdana" w:cs="Verdana"/>
          <w:bCs/>
          <w:sz w:val="20"/>
          <w:szCs w:val="20"/>
        </w:rPr>
        <w:t>Work with the Senior Leadership team for NABL and NABH,</w:t>
      </w:r>
      <w:r>
        <w:rPr>
          <w:rFonts w:ascii="Verdana" w:hAnsi="Verdana" w:cs="Verdana"/>
          <w:bCs/>
          <w:sz w:val="20"/>
          <w:szCs w:val="20"/>
        </w:rPr>
        <w:t xml:space="preserve"> ISO Audit</w:t>
      </w:r>
      <w:r w:rsidRPr="002465C7">
        <w:rPr>
          <w:rFonts w:ascii="Verdana" w:hAnsi="Verdana" w:cs="Verdana"/>
          <w:bCs/>
          <w:sz w:val="20"/>
          <w:szCs w:val="20"/>
        </w:rPr>
        <w:t xml:space="preserve"> </w:t>
      </w:r>
      <w:r>
        <w:rPr>
          <w:rFonts w:ascii="Verdana" w:hAnsi="Verdana" w:cs="Verdana"/>
          <w:bCs/>
          <w:sz w:val="20"/>
          <w:szCs w:val="20"/>
        </w:rPr>
        <w:t>Customer audit,</w:t>
      </w:r>
    </w:p>
    <w:p w:rsidR="00182AEF" w:rsidRPr="002465C7" w:rsidRDefault="00182AEF" w:rsidP="00182AEF">
      <w:pPr>
        <w:ind w:left="360"/>
        <w:jc w:val="both"/>
        <w:rPr>
          <w:rFonts w:ascii="Verdana" w:hAnsi="Verdana" w:cs="Verdana"/>
          <w:bCs/>
          <w:sz w:val="20"/>
          <w:szCs w:val="20"/>
        </w:rPr>
      </w:pPr>
      <w:r w:rsidRPr="002465C7">
        <w:rPr>
          <w:rFonts w:ascii="Verdana" w:hAnsi="Verdana" w:cs="Verdana"/>
          <w:bCs/>
          <w:sz w:val="20"/>
          <w:szCs w:val="20"/>
        </w:rPr>
        <w:t xml:space="preserve">   </w:t>
      </w:r>
    </w:p>
    <w:p w:rsidR="00182AEF" w:rsidRPr="002465C7" w:rsidRDefault="00182AEF" w:rsidP="00182AEF">
      <w:pPr>
        <w:numPr>
          <w:ilvl w:val="0"/>
          <w:numId w:val="5"/>
        </w:numPr>
        <w:rPr>
          <w:rFonts w:ascii="Verdana" w:hAnsi="Verdana"/>
          <w:sz w:val="22"/>
          <w:szCs w:val="22"/>
        </w:rPr>
      </w:pPr>
      <w:r w:rsidRPr="002465C7">
        <w:rPr>
          <w:rFonts w:ascii="Verdana" w:hAnsi="Verdana" w:cs="Verdana"/>
          <w:b/>
          <w:bCs/>
          <w:sz w:val="22"/>
          <w:szCs w:val="22"/>
        </w:rPr>
        <w:t>Strategic HR, HR-Analytics, MIS</w:t>
      </w:r>
      <w:r>
        <w:rPr>
          <w:rFonts w:ascii="Verdana" w:hAnsi="Verdana" w:cs="Verdana"/>
          <w:bCs/>
          <w:sz w:val="22"/>
          <w:szCs w:val="22"/>
        </w:rPr>
        <w:t>: -</w:t>
      </w:r>
      <w:r w:rsidRPr="00A45F98">
        <w:rPr>
          <w:rFonts w:ascii="Verdana" w:hAnsi="Verdana" w:cs="Verdana"/>
          <w:bCs/>
          <w:sz w:val="22"/>
          <w:szCs w:val="22"/>
        </w:rPr>
        <w:t xml:space="preserve"> </w:t>
      </w:r>
    </w:p>
    <w:p w:rsidR="00182AEF" w:rsidRPr="00DD1CB8" w:rsidRDefault="00182AEF" w:rsidP="00182AEF">
      <w:pPr>
        <w:numPr>
          <w:ilvl w:val="0"/>
          <w:numId w:val="5"/>
        </w:numPr>
        <w:jc w:val="both"/>
        <w:rPr>
          <w:rFonts w:ascii="Verdana" w:hAnsi="Verdana" w:cs="Verdana"/>
          <w:bCs/>
          <w:sz w:val="20"/>
          <w:szCs w:val="20"/>
        </w:rPr>
      </w:pPr>
      <w:r w:rsidRPr="00DD1CB8">
        <w:rPr>
          <w:rFonts w:ascii="Verdana" w:hAnsi="Verdana" w:cs="Verdana"/>
          <w:bCs/>
          <w:sz w:val="20"/>
          <w:szCs w:val="20"/>
        </w:rPr>
        <w:t>Play a Strategic HR Role to achieve organisation objective and goals</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A</w:t>
      </w:r>
      <w:r w:rsidRPr="00DD1CB8">
        <w:rPr>
          <w:rFonts w:ascii="Verdana" w:hAnsi="Verdana" w:cs="Verdana"/>
          <w:bCs/>
          <w:sz w:val="20"/>
          <w:szCs w:val="20"/>
        </w:rPr>
        <w:t>pplying analytical process to the human capital within the organization to improve employee performance and improving </w:t>
      </w:r>
      <w:hyperlink r:id="rId7" w:history="1">
        <w:r w:rsidRPr="00DD1CB8">
          <w:rPr>
            <w:rFonts w:ascii="Verdana" w:hAnsi="Verdana" w:cs="Verdana"/>
            <w:bCs/>
            <w:sz w:val="20"/>
            <w:szCs w:val="20"/>
          </w:rPr>
          <w:t>employee retention</w:t>
        </w:r>
      </w:hyperlink>
      <w:r>
        <w:rPr>
          <w:rFonts w:ascii="Verdana" w:hAnsi="Verdana" w:cs="Verdana"/>
          <w:bCs/>
          <w:sz w:val="20"/>
          <w:szCs w:val="20"/>
        </w:rPr>
        <w:t xml:space="preserve"> and deal with people analysis.</w:t>
      </w:r>
    </w:p>
    <w:p w:rsidR="00182AEF" w:rsidRDefault="00182AEF" w:rsidP="00182AEF">
      <w:pPr>
        <w:numPr>
          <w:ilvl w:val="0"/>
          <w:numId w:val="5"/>
        </w:numPr>
        <w:jc w:val="both"/>
        <w:rPr>
          <w:rFonts w:ascii="Verdana" w:hAnsi="Verdana" w:cs="Verdana"/>
          <w:bCs/>
          <w:sz w:val="20"/>
          <w:szCs w:val="20"/>
        </w:rPr>
      </w:pPr>
      <w:r w:rsidRPr="001470D5">
        <w:rPr>
          <w:rFonts w:ascii="Verdana" w:hAnsi="Verdana" w:cs="Verdana"/>
          <w:bCs/>
          <w:sz w:val="20"/>
          <w:szCs w:val="20"/>
        </w:rPr>
        <w:t xml:space="preserve">Review/prepare Various MIS Reports (Employee Head Count, Attrition and Gender Diversity Report, New </w:t>
      </w:r>
      <w:proofErr w:type="spellStart"/>
      <w:r w:rsidRPr="001470D5">
        <w:rPr>
          <w:rFonts w:ascii="Verdana" w:hAnsi="Verdana" w:cs="Verdana"/>
          <w:bCs/>
          <w:sz w:val="20"/>
          <w:szCs w:val="20"/>
        </w:rPr>
        <w:t>Joinee</w:t>
      </w:r>
      <w:proofErr w:type="spellEnd"/>
      <w:r w:rsidRPr="001470D5">
        <w:rPr>
          <w:rFonts w:ascii="Verdana" w:hAnsi="Verdana" w:cs="Verdana"/>
          <w:bCs/>
          <w:sz w:val="20"/>
          <w:szCs w:val="20"/>
        </w:rPr>
        <w:t xml:space="preserve"> and Left Employee Report, HR Matrices- HR Cost Vs monthly Revenue) to enhance productivity and streamline operations and to assist business owners, HR departments, and employees be more productive. </w:t>
      </w:r>
    </w:p>
    <w:p w:rsidR="00182AEF" w:rsidRDefault="00182AEF" w:rsidP="00182AEF">
      <w:pPr>
        <w:pStyle w:val="NormalWeb"/>
        <w:numPr>
          <w:ilvl w:val="0"/>
          <w:numId w:val="5"/>
        </w:numPr>
        <w:spacing w:before="0" w:beforeAutospacing="0" w:after="0" w:afterAutospacing="0"/>
        <w:jc w:val="both"/>
        <w:rPr>
          <w:rFonts w:ascii="Verdana" w:hAnsi="Verdana" w:cs="Verdana"/>
          <w:bCs/>
          <w:sz w:val="20"/>
          <w:szCs w:val="20"/>
          <w:lang w:val="en-GB"/>
        </w:rPr>
      </w:pPr>
      <w:r w:rsidRPr="001470D5">
        <w:rPr>
          <w:rFonts w:ascii="Verdana" w:hAnsi="Verdana" w:cs="Verdana"/>
          <w:bCs/>
          <w:sz w:val="20"/>
          <w:szCs w:val="20"/>
          <w:lang w:val="en-GB"/>
        </w:rPr>
        <w:t xml:space="preserve">Maintain and update date base and personnel file of employees </w:t>
      </w:r>
    </w:p>
    <w:p w:rsidR="00182AEF" w:rsidRDefault="00182AEF" w:rsidP="00182AEF">
      <w:pPr>
        <w:pStyle w:val="NormalWeb"/>
        <w:spacing w:before="0" w:beforeAutospacing="0" w:after="0" w:afterAutospacing="0"/>
        <w:ind w:left="360"/>
        <w:jc w:val="both"/>
        <w:rPr>
          <w:rFonts w:ascii="Verdana" w:hAnsi="Verdana" w:cs="Verdana"/>
          <w:bCs/>
          <w:sz w:val="20"/>
          <w:szCs w:val="20"/>
          <w:lang w:val="en-GB"/>
        </w:rPr>
      </w:pPr>
    </w:p>
    <w:p w:rsidR="00182AEF" w:rsidRDefault="00182AEF" w:rsidP="00182AEF">
      <w:pPr>
        <w:numPr>
          <w:ilvl w:val="0"/>
          <w:numId w:val="5"/>
        </w:numPr>
        <w:rPr>
          <w:rFonts w:ascii="Verdana" w:hAnsi="Verdana" w:cs="Verdana"/>
          <w:b/>
          <w:bCs/>
          <w:sz w:val="22"/>
          <w:szCs w:val="22"/>
        </w:rPr>
      </w:pPr>
      <w:r w:rsidRPr="00F012D8">
        <w:rPr>
          <w:rFonts w:ascii="Verdana" w:hAnsi="Verdana" w:cs="Verdana"/>
          <w:b/>
          <w:bCs/>
          <w:sz w:val="22"/>
          <w:szCs w:val="22"/>
        </w:rPr>
        <w:t>HR Policies, Procedures, &amp; Processes</w:t>
      </w:r>
      <w:r>
        <w:rPr>
          <w:rFonts w:ascii="Verdana" w:hAnsi="Verdana" w:cs="Verdana"/>
          <w:b/>
          <w:bCs/>
          <w:sz w:val="22"/>
          <w:szCs w:val="22"/>
        </w:rPr>
        <w:t>: -</w:t>
      </w:r>
    </w:p>
    <w:p w:rsidR="00182AEF" w:rsidRDefault="00182AEF" w:rsidP="00182AEF">
      <w:pPr>
        <w:numPr>
          <w:ilvl w:val="0"/>
          <w:numId w:val="5"/>
        </w:numPr>
        <w:jc w:val="both"/>
        <w:rPr>
          <w:rFonts w:ascii="Verdana" w:hAnsi="Verdana" w:cs="Verdana"/>
          <w:bCs/>
          <w:sz w:val="20"/>
          <w:szCs w:val="20"/>
        </w:rPr>
      </w:pPr>
      <w:r w:rsidRPr="00C201B2">
        <w:rPr>
          <w:rFonts w:ascii="Verdana" w:hAnsi="Verdana" w:cs="Verdana"/>
          <w:bCs/>
          <w:sz w:val="20"/>
          <w:szCs w:val="20"/>
        </w:rPr>
        <w:t>Review the policies and procedures and recommend revisions and</w:t>
      </w:r>
      <w:r>
        <w:rPr>
          <w:rFonts w:ascii="Verdana" w:hAnsi="Verdana" w:cs="Verdana"/>
          <w:bCs/>
          <w:sz w:val="20"/>
          <w:szCs w:val="20"/>
        </w:rPr>
        <w:t xml:space="preserve"> </w:t>
      </w:r>
      <w:r w:rsidRPr="00C201B2">
        <w:rPr>
          <w:rFonts w:ascii="Verdana" w:hAnsi="Verdana" w:cs="Verdana"/>
          <w:bCs/>
          <w:sz w:val="20"/>
          <w:szCs w:val="20"/>
        </w:rPr>
        <w:t xml:space="preserve">Ensure that staff remains knowledgeable of HR policies and protocols in support of the review.  </w:t>
      </w:r>
    </w:p>
    <w:p w:rsidR="00182AEF" w:rsidRDefault="00182AEF" w:rsidP="00182AEF">
      <w:pPr>
        <w:numPr>
          <w:ilvl w:val="0"/>
          <w:numId w:val="5"/>
        </w:numPr>
        <w:jc w:val="both"/>
        <w:rPr>
          <w:rFonts w:ascii="Verdana" w:hAnsi="Verdana" w:cs="Verdana"/>
          <w:bCs/>
          <w:sz w:val="20"/>
          <w:szCs w:val="20"/>
        </w:rPr>
      </w:pPr>
      <w:r w:rsidRPr="00C201B2">
        <w:rPr>
          <w:rFonts w:ascii="Verdana" w:hAnsi="Verdana" w:cs="Verdana"/>
          <w:bCs/>
          <w:sz w:val="20"/>
          <w:szCs w:val="20"/>
        </w:rPr>
        <w:t>Respond to and provide on time resolution to enquiries related to Human Resources        frame, implement, analyse and amend HR policies successfully</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Communication/</w:t>
      </w:r>
      <w:r w:rsidRPr="00C201B2">
        <w:rPr>
          <w:rFonts w:ascii="Verdana" w:hAnsi="Verdana" w:cs="Verdana"/>
          <w:bCs/>
          <w:sz w:val="20"/>
          <w:szCs w:val="20"/>
        </w:rPr>
        <w:t>Interact with teams/ individuals as part of formal/ informal groups so as to feel the pulse of the organization and bring about changes/ improvements</w:t>
      </w:r>
      <w:r>
        <w:rPr>
          <w:rFonts w:ascii="Verdana" w:hAnsi="Verdana" w:cs="Verdana"/>
          <w:bCs/>
          <w:sz w:val="20"/>
          <w:szCs w:val="20"/>
        </w:rPr>
        <w:t xml:space="preserve"> </w:t>
      </w:r>
    </w:p>
    <w:p w:rsidR="00182AEF" w:rsidRDefault="00182AEF" w:rsidP="00182AEF">
      <w:pPr>
        <w:numPr>
          <w:ilvl w:val="0"/>
          <w:numId w:val="5"/>
        </w:numPr>
        <w:jc w:val="both"/>
        <w:rPr>
          <w:rFonts w:ascii="Verdana" w:hAnsi="Verdana" w:cs="Verdana"/>
          <w:bCs/>
          <w:sz w:val="20"/>
          <w:szCs w:val="20"/>
        </w:rPr>
      </w:pPr>
      <w:r>
        <w:rPr>
          <w:rFonts w:ascii="Verdana" w:hAnsi="Verdana" w:cs="Verdana"/>
          <w:bCs/>
          <w:sz w:val="20"/>
          <w:szCs w:val="20"/>
        </w:rPr>
        <w:t xml:space="preserve">Interfacing with the management and head of departments for implementing HR policies and procedure in line with core organisational objectives. </w:t>
      </w:r>
    </w:p>
    <w:p w:rsidR="00182AEF" w:rsidRDefault="00182AEF" w:rsidP="00182AEF">
      <w:pPr>
        <w:jc w:val="both"/>
        <w:rPr>
          <w:rFonts w:ascii="Verdana" w:hAnsi="Verdana" w:cs="Verdana"/>
          <w:bCs/>
          <w:sz w:val="20"/>
          <w:szCs w:val="20"/>
        </w:rPr>
      </w:pPr>
    </w:p>
    <w:p w:rsidR="00182AEF" w:rsidRDefault="00182AEF" w:rsidP="00182AEF">
      <w:pPr>
        <w:jc w:val="both"/>
        <w:rPr>
          <w:rFonts w:ascii="Verdana" w:hAnsi="Verdana" w:cs="Verdana"/>
          <w:bCs/>
          <w:sz w:val="20"/>
          <w:szCs w:val="20"/>
        </w:rPr>
      </w:pPr>
    </w:p>
    <w:p w:rsidR="00182AEF" w:rsidRDefault="00182AEF" w:rsidP="00182AEF">
      <w:pPr>
        <w:jc w:val="both"/>
        <w:rPr>
          <w:rFonts w:ascii="Verdana" w:hAnsi="Verdana" w:cs="Verdana"/>
          <w:bCs/>
          <w:sz w:val="20"/>
          <w:szCs w:val="20"/>
        </w:rPr>
      </w:pPr>
    </w:p>
    <w:p w:rsidR="00182AEF" w:rsidRPr="000D71CC" w:rsidRDefault="00182AEF" w:rsidP="00182AEF">
      <w:pPr>
        <w:numPr>
          <w:ilvl w:val="0"/>
          <w:numId w:val="5"/>
        </w:numPr>
        <w:jc w:val="both"/>
        <w:rPr>
          <w:rFonts w:ascii="Verdana" w:hAnsi="Verdana" w:cs="Verdana"/>
          <w:bCs/>
          <w:sz w:val="18"/>
          <w:szCs w:val="18"/>
        </w:rPr>
      </w:pPr>
      <w:r w:rsidRPr="000D71CC">
        <w:rPr>
          <w:rFonts w:ascii="Verdana" w:hAnsi="Verdana" w:cs="Verdana"/>
          <w:b/>
          <w:bCs/>
          <w:sz w:val="22"/>
          <w:szCs w:val="22"/>
        </w:rPr>
        <w:t xml:space="preserve">Rewards and Recognition, Employee Empowerment Programme: -  </w:t>
      </w:r>
    </w:p>
    <w:p w:rsidR="00182AEF" w:rsidRPr="000D71CC" w:rsidRDefault="00182AEF" w:rsidP="00182AEF">
      <w:pPr>
        <w:numPr>
          <w:ilvl w:val="0"/>
          <w:numId w:val="5"/>
        </w:numPr>
        <w:jc w:val="both"/>
        <w:rPr>
          <w:rFonts w:ascii="Verdana" w:hAnsi="Verdana" w:cs="Verdana"/>
          <w:bCs/>
          <w:sz w:val="18"/>
          <w:szCs w:val="18"/>
        </w:rPr>
      </w:pPr>
      <w:r w:rsidRPr="000D71CC">
        <w:rPr>
          <w:rFonts w:ascii="Verdana" w:hAnsi="Verdana" w:cs="Verdana"/>
          <w:bCs/>
          <w:sz w:val="18"/>
          <w:szCs w:val="18"/>
        </w:rPr>
        <w:t>Employee retention by ensuring a friendly and conducive environment. Providing a patient hearing to employees and making sure that relevant ideas and suggestions from all levels are implemented without much delay.</w:t>
      </w:r>
    </w:p>
    <w:p w:rsidR="00182AEF" w:rsidRDefault="00182AEF" w:rsidP="00182AEF">
      <w:pPr>
        <w:ind w:left="360"/>
        <w:jc w:val="both"/>
        <w:rPr>
          <w:rFonts w:ascii="Verdana" w:hAnsi="Verdana" w:cs="Verdana"/>
          <w:bCs/>
          <w:sz w:val="18"/>
          <w:szCs w:val="18"/>
        </w:rPr>
      </w:pPr>
    </w:p>
    <w:p w:rsidR="00182AEF" w:rsidRPr="008E45F9"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 xml:space="preserve">Managing employee’s welfare/ reward &amp; recognition (Incentive) Scheme Involvement in the welfare policies like Anniversary and Birthday Gift distribution, reward and recognition, Celebration of Annual Day, Foundation day, Women's day. </w:t>
      </w:r>
    </w:p>
    <w:p w:rsidR="00182AEF" w:rsidRPr="008E45F9" w:rsidRDefault="00182AEF" w:rsidP="00182AEF">
      <w:pPr>
        <w:ind w:left="360"/>
        <w:jc w:val="both"/>
        <w:rPr>
          <w:rFonts w:ascii="Verdana" w:hAnsi="Verdana" w:cs="Verdana"/>
          <w:bCs/>
          <w:sz w:val="20"/>
          <w:szCs w:val="20"/>
        </w:rPr>
      </w:pPr>
    </w:p>
    <w:p w:rsidR="00182AEF" w:rsidRPr="008E45F9"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 xml:space="preserve">Design/Implement Monthly R &amp; R Programme for Employees of all PAN India </w:t>
      </w:r>
      <w:proofErr w:type="spellStart"/>
      <w:r w:rsidRPr="008E45F9">
        <w:rPr>
          <w:rFonts w:ascii="Verdana" w:hAnsi="Verdana" w:cs="Verdana"/>
          <w:bCs/>
          <w:sz w:val="20"/>
          <w:szCs w:val="20"/>
        </w:rPr>
        <w:t>centers</w:t>
      </w:r>
      <w:proofErr w:type="spellEnd"/>
      <w:r w:rsidRPr="008E45F9">
        <w:rPr>
          <w:rFonts w:ascii="Verdana" w:hAnsi="Verdana" w:cs="Verdana"/>
          <w:bCs/>
          <w:sz w:val="20"/>
          <w:szCs w:val="20"/>
        </w:rPr>
        <w:t xml:space="preserve">.  Best Employee </w:t>
      </w:r>
      <w:proofErr w:type="spellStart"/>
      <w:r w:rsidRPr="008E45F9">
        <w:rPr>
          <w:rFonts w:ascii="Verdana" w:hAnsi="Verdana" w:cs="Verdana"/>
          <w:bCs/>
          <w:sz w:val="20"/>
          <w:szCs w:val="20"/>
        </w:rPr>
        <w:t>Center</w:t>
      </w:r>
      <w:proofErr w:type="spellEnd"/>
      <w:r w:rsidRPr="008E45F9">
        <w:rPr>
          <w:rFonts w:ascii="Verdana" w:hAnsi="Verdana" w:cs="Verdana"/>
          <w:bCs/>
          <w:sz w:val="20"/>
          <w:szCs w:val="20"/>
        </w:rPr>
        <w:t xml:space="preserve"> </w:t>
      </w:r>
      <w:proofErr w:type="spellStart"/>
      <w:r w:rsidRPr="008E45F9">
        <w:rPr>
          <w:rFonts w:ascii="Verdana" w:hAnsi="Verdana" w:cs="Verdana"/>
          <w:bCs/>
          <w:sz w:val="20"/>
          <w:szCs w:val="20"/>
        </w:rPr>
        <w:t>Incharge</w:t>
      </w:r>
      <w:proofErr w:type="spellEnd"/>
      <w:r w:rsidRPr="008E45F9">
        <w:rPr>
          <w:rFonts w:ascii="Verdana" w:hAnsi="Verdana" w:cs="Verdana"/>
          <w:bCs/>
          <w:sz w:val="20"/>
          <w:szCs w:val="20"/>
        </w:rPr>
        <w:t xml:space="preserve">, Best Manager, Best Sales person, Best Supportive </w:t>
      </w:r>
      <w:proofErr w:type="gramStart"/>
      <w:r w:rsidRPr="008E45F9">
        <w:rPr>
          <w:rFonts w:ascii="Verdana" w:hAnsi="Verdana" w:cs="Verdana"/>
          <w:bCs/>
          <w:sz w:val="20"/>
          <w:szCs w:val="20"/>
        </w:rPr>
        <w:t>Staffs(</w:t>
      </w:r>
      <w:proofErr w:type="gramEnd"/>
      <w:r w:rsidRPr="008E45F9">
        <w:rPr>
          <w:rFonts w:ascii="Verdana" w:hAnsi="Verdana" w:cs="Verdana"/>
          <w:bCs/>
          <w:sz w:val="20"/>
          <w:szCs w:val="20"/>
        </w:rPr>
        <w:t xml:space="preserve">all Ground level staff) with monitory benefits, Certification and Lunch/Dinner with Senior Management. </w:t>
      </w:r>
    </w:p>
    <w:p w:rsidR="00182AEF" w:rsidRPr="008E45F9"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Design/Drive Incentive plans for all level of staffs.</w:t>
      </w:r>
    </w:p>
    <w:p w:rsidR="00182AEF" w:rsidRPr="00AD52C3" w:rsidRDefault="00182AEF" w:rsidP="00182AEF">
      <w:pPr>
        <w:ind w:left="360"/>
        <w:jc w:val="both"/>
        <w:rPr>
          <w:rFonts w:ascii="Verdana" w:hAnsi="Verdana" w:cs="Verdana"/>
          <w:b/>
          <w:bCs/>
          <w:sz w:val="22"/>
          <w:szCs w:val="22"/>
        </w:rPr>
      </w:pPr>
      <w:r w:rsidRPr="00AD52C3">
        <w:rPr>
          <w:rFonts w:ascii="Verdana" w:hAnsi="Verdana" w:cs="Verdana"/>
          <w:b/>
          <w:bCs/>
          <w:sz w:val="22"/>
          <w:szCs w:val="22"/>
        </w:rPr>
        <w:t xml:space="preserve">Training &amp; Development </w:t>
      </w:r>
    </w:p>
    <w:p w:rsidR="00182AEF" w:rsidRPr="00E666BF" w:rsidRDefault="00182AEF" w:rsidP="00182AEF">
      <w:pPr>
        <w:shd w:val="clear" w:color="auto" w:fill="FFFFFF"/>
        <w:ind w:left="240"/>
        <w:textAlignment w:val="baseline"/>
        <w:rPr>
          <w:rFonts w:ascii="Satoshi Fallback" w:hAnsi="Satoshi Fallback"/>
          <w:color w:val="474D6A"/>
          <w:sz w:val="21"/>
          <w:szCs w:val="21"/>
        </w:rPr>
      </w:pPr>
      <w:r w:rsidRPr="00E666BF">
        <w:rPr>
          <w:rFonts w:ascii="Verdana" w:hAnsi="Verdana" w:cs="Verdana"/>
          <w:bCs/>
          <w:sz w:val="20"/>
          <w:szCs w:val="20"/>
        </w:rPr>
        <w:t>Conducting regular surveys and design of short and long-term training schedules and then track the progress of participants to ensure that the learning objectives are being met while checking for compliance and Event planning/ management on cultural fests and team outings. Develop and implement training programs to enhance employee skills and career progression. Identify training needs and collaborate with department heads for tailored learning interventions</w:t>
      </w:r>
      <w:r w:rsidRPr="00E666BF">
        <w:rPr>
          <w:rFonts w:ascii="Satoshi Fallback" w:hAnsi="Satoshi Fallback"/>
          <w:color w:val="474D6A"/>
          <w:sz w:val="21"/>
          <w:szCs w:val="21"/>
        </w:rPr>
        <w:t>.</w:t>
      </w:r>
    </w:p>
    <w:p w:rsidR="00182AEF" w:rsidRPr="008E45F9" w:rsidRDefault="00182AEF" w:rsidP="00182AEF">
      <w:pPr>
        <w:numPr>
          <w:ilvl w:val="0"/>
          <w:numId w:val="5"/>
        </w:numPr>
        <w:jc w:val="both"/>
        <w:rPr>
          <w:rFonts w:ascii="Verdana" w:hAnsi="Verdana" w:cs="Verdana"/>
          <w:bCs/>
          <w:sz w:val="20"/>
          <w:szCs w:val="20"/>
        </w:rPr>
      </w:pPr>
    </w:p>
    <w:p w:rsidR="00182AEF" w:rsidRPr="008E45F9" w:rsidRDefault="00182AEF" w:rsidP="00182AEF">
      <w:pPr>
        <w:ind w:left="360"/>
        <w:jc w:val="both"/>
        <w:rPr>
          <w:rFonts w:ascii="Verdana" w:hAnsi="Verdana" w:cs="Verdana"/>
          <w:bCs/>
          <w:sz w:val="20"/>
          <w:szCs w:val="20"/>
        </w:rPr>
      </w:pPr>
      <w:r w:rsidRPr="008E45F9">
        <w:rPr>
          <w:rFonts w:ascii="Verdana" w:hAnsi="Verdana" w:cs="Verdana"/>
          <w:bCs/>
          <w:sz w:val="20"/>
          <w:szCs w:val="20"/>
        </w:rPr>
        <w:t xml:space="preserve">    </w:t>
      </w:r>
    </w:p>
    <w:p w:rsidR="00182AEF" w:rsidRDefault="00182AEF" w:rsidP="00182AEF">
      <w:pPr>
        <w:numPr>
          <w:ilvl w:val="0"/>
          <w:numId w:val="5"/>
        </w:numPr>
        <w:rPr>
          <w:rFonts w:ascii="Verdana" w:hAnsi="Verdana" w:cs="Verdana"/>
          <w:b/>
          <w:bCs/>
          <w:sz w:val="22"/>
          <w:szCs w:val="22"/>
        </w:rPr>
      </w:pPr>
      <w:r w:rsidRPr="00DD4E10">
        <w:rPr>
          <w:rFonts w:ascii="Verdana" w:hAnsi="Verdana" w:cs="Verdana"/>
          <w:b/>
          <w:bCs/>
          <w:sz w:val="22"/>
          <w:szCs w:val="22"/>
        </w:rPr>
        <w:t>Labour Laws and General Administr</w:t>
      </w:r>
      <w:r>
        <w:rPr>
          <w:rFonts w:ascii="Verdana" w:hAnsi="Verdana" w:cs="Verdana"/>
          <w:b/>
          <w:bCs/>
          <w:sz w:val="22"/>
          <w:szCs w:val="22"/>
        </w:rPr>
        <w:t>at</w:t>
      </w:r>
      <w:r w:rsidRPr="00DD4E10">
        <w:rPr>
          <w:rFonts w:ascii="Verdana" w:hAnsi="Verdana" w:cs="Verdana"/>
          <w:b/>
          <w:bCs/>
          <w:sz w:val="22"/>
          <w:szCs w:val="22"/>
        </w:rPr>
        <w:t>ion</w:t>
      </w:r>
      <w:r>
        <w:rPr>
          <w:rFonts w:ascii="Verdana" w:hAnsi="Verdana" w:cs="Verdana"/>
          <w:b/>
          <w:bCs/>
          <w:sz w:val="22"/>
          <w:szCs w:val="22"/>
        </w:rPr>
        <w:t>: -</w:t>
      </w:r>
    </w:p>
    <w:p w:rsidR="00182AEF" w:rsidRPr="008E45F9"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Insure the implementation of various labour laws as per the industry standard with on time submiss</w:t>
      </w:r>
      <w:r>
        <w:rPr>
          <w:rFonts w:ascii="Verdana" w:hAnsi="Verdana" w:cs="Verdana"/>
          <w:bCs/>
          <w:sz w:val="20"/>
          <w:szCs w:val="20"/>
        </w:rPr>
        <w:t>ion related   their compliance.</w:t>
      </w:r>
      <w:r w:rsidRPr="008E45F9">
        <w:rPr>
          <w:rFonts w:ascii="Verdana" w:hAnsi="Verdana" w:cs="Verdana"/>
          <w:bCs/>
          <w:sz w:val="20"/>
          <w:szCs w:val="20"/>
        </w:rPr>
        <w:t xml:space="preserve"> </w:t>
      </w:r>
    </w:p>
    <w:p w:rsidR="00182AEF" w:rsidRDefault="00182AEF" w:rsidP="00182AEF">
      <w:pPr>
        <w:numPr>
          <w:ilvl w:val="0"/>
          <w:numId w:val="5"/>
        </w:numPr>
        <w:jc w:val="both"/>
        <w:rPr>
          <w:rFonts w:ascii="Verdana" w:hAnsi="Verdana" w:cs="Verdana"/>
          <w:bCs/>
          <w:sz w:val="20"/>
          <w:szCs w:val="20"/>
        </w:rPr>
      </w:pPr>
      <w:r w:rsidRPr="008E45F9">
        <w:rPr>
          <w:rFonts w:ascii="Verdana" w:hAnsi="Verdana" w:cs="Verdana"/>
          <w:bCs/>
          <w:sz w:val="20"/>
          <w:szCs w:val="20"/>
        </w:rPr>
        <w:t>Monitor House Keeping, Time keeping, Overall administration Support Genera</w:t>
      </w:r>
      <w:r>
        <w:rPr>
          <w:rFonts w:ascii="Verdana" w:hAnsi="Verdana" w:cs="Verdana"/>
          <w:bCs/>
          <w:sz w:val="20"/>
          <w:szCs w:val="20"/>
        </w:rPr>
        <w:t>l</w:t>
      </w:r>
      <w:r w:rsidRPr="008E45F9">
        <w:rPr>
          <w:rFonts w:ascii="Verdana" w:hAnsi="Verdana" w:cs="Verdana"/>
          <w:bCs/>
          <w:sz w:val="20"/>
          <w:szCs w:val="20"/>
        </w:rPr>
        <w:t xml:space="preserve"> </w:t>
      </w:r>
      <w:r>
        <w:rPr>
          <w:rFonts w:ascii="Verdana" w:hAnsi="Verdana" w:cs="Verdana"/>
          <w:bCs/>
          <w:sz w:val="20"/>
          <w:szCs w:val="20"/>
        </w:rPr>
        <w:t>a</w:t>
      </w:r>
      <w:r w:rsidRPr="008E45F9">
        <w:rPr>
          <w:rFonts w:ascii="Verdana" w:hAnsi="Verdana" w:cs="Verdana"/>
          <w:bCs/>
          <w:sz w:val="20"/>
          <w:szCs w:val="20"/>
        </w:rPr>
        <w:t xml:space="preserve">dministration of the organization. Sanction employees Travel Claim, </w:t>
      </w:r>
      <w:proofErr w:type="gramStart"/>
      <w:r w:rsidRPr="008E45F9">
        <w:rPr>
          <w:rFonts w:ascii="Verdana" w:hAnsi="Verdana" w:cs="Verdana"/>
          <w:bCs/>
          <w:sz w:val="20"/>
          <w:szCs w:val="20"/>
        </w:rPr>
        <w:t>Arrange  Maintaining</w:t>
      </w:r>
      <w:proofErr w:type="gramEnd"/>
      <w:r w:rsidRPr="008E45F9">
        <w:rPr>
          <w:rFonts w:ascii="Verdana" w:hAnsi="Verdana" w:cs="Verdana"/>
          <w:bCs/>
          <w:sz w:val="20"/>
          <w:szCs w:val="20"/>
        </w:rPr>
        <w:t xml:space="preserve"> Various AMCs for facilities, and Stationery Record. Administration of Security department and its functions, Finalisation of new vendors. </w:t>
      </w:r>
    </w:p>
    <w:p w:rsidR="00182AEF" w:rsidRDefault="00182AEF" w:rsidP="00182AEF">
      <w:pPr>
        <w:ind w:left="360"/>
        <w:jc w:val="both"/>
        <w:rPr>
          <w:rFonts w:ascii="Verdana" w:hAnsi="Verdana" w:cs="Verdana"/>
          <w:bCs/>
          <w:sz w:val="20"/>
          <w:szCs w:val="20"/>
        </w:rPr>
      </w:pPr>
    </w:p>
    <w:p w:rsidR="00182AEF" w:rsidRDefault="00182AEF" w:rsidP="00182AEF">
      <w:pPr>
        <w:numPr>
          <w:ilvl w:val="0"/>
          <w:numId w:val="5"/>
        </w:numPr>
        <w:rPr>
          <w:rFonts w:ascii="Verdana" w:hAnsi="Verdana" w:cs="Verdana"/>
          <w:b/>
          <w:bCs/>
          <w:sz w:val="22"/>
          <w:szCs w:val="22"/>
        </w:rPr>
      </w:pPr>
      <w:r w:rsidRPr="00037582">
        <w:rPr>
          <w:rFonts w:ascii="Verdana" w:hAnsi="Verdana" w:cs="Verdana"/>
          <w:b/>
          <w:bCs/>
          <w:sz w:val="22"/>
          <w:szCs w:val="22"/>
        </w:rPr>
        <w:t xml:space="preserve">Greenfield Project Lead – Benzo Chem &amp; G.K. Alloys </w:t>
      </w:r>
      <w:proofErr w:type="spellStart"/>
      <w:r w:rsidRPr="00037582">
        <w:rPr>
          <w:rFonts w:ascii="Verdana" w:hAnsi="Verdana" w:cs="Verdana"/>
          <w:b/>
          <w:bCs/>
          <w:sz w:val="22"/>
          <w:szCs w:val="22"/>
        </w:rPr>
        <w:t>Pvt.</w:t>
      </w:r>
      <w:proofErr w:type="spellEnd"/>
      <w:r w:rsidRPr="00037582">
        <w:rPr>
          <w:rFonts w:ascii="Verdana" w:hAnsi="Verdana" w:cs="Verdana"/>
          <w:b/>
          <w:bCs/>
          <w:sz w:val="22"/>
          <w:szCs w:val="22"/>
        </w:rPr>
        <w:t xml:space="preserve"> Ltd.</w:t>
      </w:r>
    </w:p>
    <w:p w:rsidR="00182AEF" w:rsidRPr="00037582" w:rsidRDefault="00182AEF" w:rsidP="00182AEF">
      <w:pPr>
        <w:pStyle w:val="NormalWeb"/>
        <w:numPr>
          <w:ilvl w:val="0"/>
          <w:numId w:val="6"/>
        </w:numPr>
        <w:jc w:val="both"/>
        <w:rPr>
          <w:rFonts w:ascii="Verdana" w:hAnsi="Verdana" w:cs="Verdana"/>
          <w:bCs/>
          <w:sz w:val="20"/>
          <w:szCs w:val="20"/>
          <w:lang w:val="en-GB"/>
        </w:rPr>
      </w:pPr>
      <w:r w:rsidRPr="00037582">
        <w:rPr>
          <w:rFonts w:ascii="Verdana" w:hAnsi="Verdana" w:cs="Verdana"/>
          <w:bCs/>
          <w:sz w:val="20"/>
          <w:szCs w:val="20"/>
          <w:lang w:val="en-GB"/>
        </w:rPr>
        <w:t xml:space="preserve">Led the end-to-end development of a greenfield enterprise system for Benzo Chem and G.K. Alloys </w:t>
      </w:r>
      <w:proofErr w:type="spellStart"/>
      <w:r w:rsidRPr="00037582">
        <w:rPr>
          <w:rFonts w:ascii="Verdana" w:hAnsi="Verdana" w:cs="Verdana"/>
          <w:bCs/>
          <w:sz w:val="20"/>
          <w:szCs w:val="20"/>
          <w:lang w:val="en-GB"/>
        </w:rPr>
        <w:t>Pvt.</w:t>
      </w:r>
      <w:proofErr w:type="spellEnd"/>
      <w:r w:rsidRPr="00037582">
        <w:rPr>
          <w:rFonts w:ascii="Verdana" w:hAnsi="Verdana" w:cs="Verdana"/>
          <w:bCs/>
          <w:sz w:val="20"/>
          <w:szCs w:val="20"/>
          <w:lang w:val="en-GB"/>
        </w:rPr>
        <w:t xml:space="preserve"> Ltd., targeting automation of HR processes, statutory compliance, and regulatory/local authority reporting.</w:t>
      </w:r>
    </w:p>
    <w:p w:rsidR="00182AEF" w:rsidRPr="00037582" w:rsidRDefault="00182AEF" w:rsidP="00182AEF">
      <w:pPr>
        <w:pStyle w:val="NormalWeb"/>
        <w:numPr>
          <w:ilvl w:val="0"/>
          <w:numId w:val="6"/>
        </w:numPr>
        <w:jc w:val="both"/>
        <w:rPr>
          <w:rFonts w:ascii="Verdana" w:hAnsi="Verdana" w:cs="Verdana"/>
          <w:bCs/>
          <w:sz w:val="20"/>
          <w:szCs w:val="20"/>
          <w:lang w:val="en-GB"/>
        </w:rPr>
      </w:pPr>
      <w:r w:rsidRPr="00037582">
        <w:rPr>
          <w:rFonts w:ascii="Verdana" w:hAnsi="Verdana" w:cs="Verdana"/>
          <w:bCs/>
          <w:sz w:val="20"/>
          <w:szCs w:val="20"/>
          <w:lang w:val="en-GB"/>
        </w:rPr>
        <w:t>Developed modules for HR workflows, statutory compliance tracking, and local authority documentation, improving process efficiency and audit readiness.</w:t>
      </w:r>
    </w:p>
    <w:p w:rsidR="00182AEF" w:rsidRPr="00037582" w:rsidRDefault="00182AEF" w:rsidP="00182AEF">
      <w:pPr>
        <w:pStyle w:val="NormalWeb"/>
        <w:numPr>
          <w:ilvl w:val="0"/>
          <w:numId w:val="6"/>
        </w:numPr>
        <w:jc w:val="both"/>
        <w:rPr>
          <w:rFonts w:ascii="Verdana" w:hAnsi="Verdana" w:cs="Verdana"/>
          <w:bCs/>
          <w:sz w:val="20"/>
          <w:szCs w:val="20"/>
          <w:lang w:val="en-GB"/>
        </w:rPr>
      </w:pPr>
      <w:r w:rsidRPr="00037582">
        <w:rPr>
          <w:rFonts w:ascii="Verdana" w:hAnsi="Verdana" w:cs="Verdana"/>
          <w:bCs/>
          <w:sz w:val="20"/>
          <w:szCs w:val="20"/>
          <w:lang w:val="en-GB"/>
        </w:rPr>
        <w:t>Collaborated closely with stakeholders to align technical deliverables with business needs, ensuring scalable and compliant system architecture.</w:t>
      </w:r>
    </w:p>
    <w:p w:rsidR="00182AEF" w:rsidRPr="0067743C" w:rsidRDefault="00182AEF" w:rsidP="00182AEF">
      <w:pPr>
        <w:pBdr>
          <w:top w:val="thickThinLargeGap" w:sz="24" w:space="0" w:color="auto"/>
        </w:pBdr>
        <w:jc w:val="both"/>
        <w:rPr>
          <w:rFonts w:ascii="Verdana" w:hAnsi="Verdana" w:cs="Verdana"/>
          <w:b/>
          <w:bCs/>
          <w:sz w:val="22"/>
          <w:szCs w:val="22"/>
        </w:rPr>
      </w:pPr>
      <w:r w:rsidRPr="0067743C">
        <w:rPr>
          <w:rFonts w:ascii="Verdana" w:hAnsi="Verdana" w:cs="Verdana"/>
          <w:b/>
          <w:bCs/>
          <w:sz w:val="22"/>
          <w:szCs w:val="22"/>
        </w:rPr>
        <w:t>Academic Credentials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4111"/>
        <w:gridCol w:w="2835"/>
        <w:gridCol w:w="1984"/>
      </w:tblGrid>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sz w:val="18"/>
                <w:szCs w:val="18"/>
              </w:rPr>
            </w:pPr>
            <w:r w:rsidRPr="008E45F9">
              <w:rPr>
                <w:rFonts w:ascii="Verdana" w:hAnsi="Verdana"/>
                <w:sz w:val="18"/>
                <w:szCs w:val="18"/>
              </w:rPr>
              <w:t>Sr. No.</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sz w:val="18"/>
                <w:szCs w:val="18"/>
              </w:rPr>
            </w:pPr>
            <w:r w:rsidRPr="008E45F9">
              <w:rPr>
                <w:rFonts w:ascii="Verdana" w:hAnsi="Verdana"/>
                <w:sz w:val="18"/>
                <w:szCs w:val="18"/>
              </w:rPr>
              <w:t>Examination</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sz w:val="18"/>
                <w:szCs w:val="18"/>
              </w:rPr>
            </w:pPr>
            <w:r w:rsidRPr="008E45F9">
              <w:rPr>
                <w:rFonts w:ascii="Verdana" w:hAnsi="Verdana"/>
                <w:sz w:val="18"/>
                <w:szCs w:val="18"/>
              </w:rPr>
              <w:t>Board / University</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sz w:val="18"/>
                <w:szCs w:val="18"/>
              </w:rPr>
            </w:pPr>
            <w:r w:rsidRPr="008E45F9">
              <w:rPr>
                <w:rFonts w:ascii="Verdana" w:hAnsi="Verdana"/>
                <w:sz w:val="18"/>
                <w:szCs w:val="18"/>
              </w:rPr>
              <w:t>Class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jc w:val="center"/>
              <w:rPr>
                <w:rFonts w:ascii="Verdana" w:hAnsi="Verdana"/>
                <w:b w:val="0"/>
                <w:sz w:val="20"/>
                <w:szCs w:val="20"/>
              </w:rPr>
            </w:pPr>
            <w:r w:rsidRPr="008E45F9">
              <w:rPr>
                <w:rFonts w:ascii="Verdana" w:hAnsi="Verdana"/>
                <w:b w:val="0"/>
                <w:sz w:val="20"/>
                <w:szCs w:val="20"/>
              </w:rPr>
              <w:t>1</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s.s.c.</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sz w:val="20"/>
                <w:szCs w:val="20"/>
              </w:rPr>
            </w:pPr>
            <w:r w:rsidRPr="008E45F9">
              <w:rPr>
                <w:rFonts w:ascii="Verdana" w:hAnsi="Verdana"/>
                <w:b w:val="0"/>
                <w:sz w:val="20"/>
                <w:szCs w:val="20"/>
              </w:rPr>
              <w:t>Pune Board</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sz w:val="20"/>
                <w:szCs w:val="20"/>
              </w:rPr>
            </w:pPr>
            <w:r w:rsidRPr="008E45F9">
              <w:rPr>
                <w:rFonts w:ascii="Verdana" w:hAnsi="Verdana"/>
                <w:b w:val="0"/>
                <w:sz w:val="20"/>
                <w:szCs w:val="20"/>
              </w:rPr>
              <w:t xml:space="preserve">Higher </w:t>
            </w:r>
            <w:proofErr w:type="spellStart"/>
            <w:r w:rsidRPr="008E45F9">
              <w:rPr>
                <w:rFonts w:ascii="Verdana" w:hAnsi="Verdana"/>
                <w:b w:val="0"/>
                <w:sz w:val="20"/>
                <w:szCs w:val="20"/>
              </w:rPr>
              <w:t>II</w:t>
            </w:r>
            <w:r w:rsidRPr="008E45F9">
              <w:rPr>
                <w:rFonts w:ascii="Verdana" w:hAnsi="Verdana"/>
                <w:b w:val="0"/>
                <w:sz w:val="20"/>
                <w:szCs w:val="20"/>
                <w:vertAlign w:val="superscript"/>
              </w:rPr>
              <w:t>nd</w:t>
            </w:r>
            <w:proofErr w:type="spellEnd"/>
            <w:r w:rsidRPr="008E45F9">
              <w:rPr>
                <w:rFonts w:ascii="Verdana" w:hAnsi="Verdana"/>
                <w:b w:val="0"/>
                <w:sz w:val="20"/>
                <w:szCs w:val="20"/>
              </w:rPr>
              <w:t xml:space="preserve"> class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jc w:val="center"/>
              <w:rPr>
                <w:rFonts w:ascii="Verdana" w:hAnsi="Verdana"/>
                <w:b w:val="0"/>
                <w:sz w:val="20"/>
                <w:szCs w:val="20"/>
              </w:rPr>
            </w:pPr>
            <w:r w:rsidRPr="008E45F9">
              <w:rPr>
                <w:rFonts w:ascii="Verdana" w:hAnsi="Verdana"/>
                <w:b w:val="0"/>
                <w:sz w:val="20"/>
                <w:szCs w:val="20"/>
              </w:rPr>
              <w:t>2</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h.s.c.</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sz w:val="20"/>
                <w:szCs w:val="20"/>
              </w:rPr>
              <w:t>Amravati Board</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sz w:val="20"/>
                <w:szCs w:val="20"/>
              </w:rPr>
            </w:pPr>
            <w:proofErr w:type="spellStart"/>
            <w:r w:rsidRPr="008E45F9">
              <w:rPr>
                <w:rFonts w:ascii="Verdana" w:hAnsi="Verdana"/>
                <w:b w:val="0"/>
                <w:sz w:val="20"/>
                <w:szCs w:val="20"/>
              </w:rPr>
              <w:t>II</w:t>
            </w:r>
            <w:r w:rsidRPr="008E45F9">
              <w:rPr>
                <w:rFonts w:ascii="Verdana" w:hAnsi="Verdana"/>
                <w:b w:val="0"/>
                <w:sz w:val="20"/>
                <w:szCs w:val="20"/>
                <w:vertAlign w:val="superscript"/>
              </w:rPr>
              <w:t>nd</w:t>
            </w:r>
            <w:proofErr w:type="spellEnd"/>
            <w:r>
              <w:rPr>
                <w:rFonts w:ascii="Verdana" w:hAnsi="Verdana"/>
                <w:b w:val="0"/>
                <w:sz w:val="20"/>
                <w:szCs w:val="20"/>
              </w:rPr>
              <w:t xml:space="preserve"> C</w:t>
            </w:r>
            <w:r w:rsidRPr="008E45F9">
              <w:rPr>
                <w:rFonts w:ascii="Verdana" w:hAnsi="Verdana"/>
                <w:b w:val="0"/>
                <w:sz w:val="20"/>
                <w:szCs w:val="20"/>
              </w:rPr>
              <w:t>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jc w:val="center"/>
              <w:rPr>
                <w:b w:val="0"/>
                <w:sz w:val="20"/>
                <w:szCs w:val="20"/>
              </w:rPr>
            </w:pPr>
            <w:r w:rsidRPr="008E45F9">
              <w:rPr>
                <w:rFonts w:ascii="Verdana" w:hAnsi="Verdana"/>
                <w:b w:val="0"/>
                <w:sz w:val="20"/>
                <w:szCs w:val="20"/>
              </w:rPr>
              <w:t>3</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b.a (A</w:t>
            </w:r>
            <w:r w:rsidRPr="008E45F9">
              <w:rPr>
                <w:rFonts w:ascii="Verdana" w:hAnsi="Verdana"/>
                <w:b w:val="0"/>
                <w:sz w:val="20"/>
                <w:szCs w:val="20"/>
              </w:rPr>
              <w:t>rts</w:t>
            </w:r>
            <w:r w:rsidRPr="008E45F9">
              <w:rPr>
                <w:rFonts w:ascii="Verdana" w:hAnsi="Verdana"/>
                <w:b w:val="0"/>
                <w:caps/>
                <w:sz w:val="20"/>
                <w:szCs w:val="20"/>
              </w:rPr>
              <w:t>)</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Amravati University</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 xml:space="preserve">Higher </w:t>
            </w:r>
            <w:proofErr w:type="spellStart"/>
            <w:r w:rsidRPr="008E45F9">
              <w:rPr>
                <w:rFonts w:ascii="Verdana" w:hAnsi="Verdana"/>
                <w:b w:val="0"/>
                <w:sz w:val="20"/>
                <w:szCs w:val="20"/>
              </w:rPr>
              <w:t>II</w:t>
            </w:r>
            <w:r w:rsidRPr="008E45F9">
              <w:rPr>
                <w:rFonts w:ascii="Verdana" w:hAnsi="Verdana"/>
                <w:b w:val="0"/>
                <w:sz w:val="20"/>
                <w:szCs w:val="20"/>
                <w:vertAlign w:val="superscript"/>
              </w:rPr>
              <w:t>nd</w:t>
            </w:r>
            <w:proofErr w:type="spellEnd"/>
            <w:r w:rsidRPr="008E45F9">
              <w:rPr>
                <w:rFonts w:ascii="Verdana" w:hAnsi="Verdana"/>
                <w:b w:val="0"/>
                <w:sz w:val="20"/>
                <w:szCs w:val="20"/>
              </w:rPr>
              <w:t xml:space="preserve"> class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jc w:val="center"/>
              <w:rPr>
                <w:b w:val="0"/>
                <w:sz w:val="20"/>
                <w:szCs w:val="20"/>
              </w:rPr>
            </w:pPr>
            <w:r w:rsidRPr="008E45F9">
              <w:rPr>
                <w:rFonts w:ascii="Verdana" w:hAnsi="Verdana"/>
                <w:b w:val="0"/>
                <w:sz w:val="20"/>
                <w:szCs w:val="20"/>
              </w:rPr>
              <w:t>4</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DBM (</w:t>
            </w:r>
            <w:r w:rsidRPr="008E45F9">
              <w:rPr>
                <w:rFonts w:ascii="Verdana" w:hAnsi="Verdana"/>
                <w:b w:val="0"/>
                <w:sz w:val="20"/>
                <w:szCs w:val="20"/>
              </w:rPr>
              <w:t>Personnel Management)</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NMU</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proofErr w:type="spellStart"/>
            <w:r w:rsidRPr="008E45F9">
              <w:rPr>
                <w:rFonts w:ascii="Verdana" w:hAnsi="Verdana"/>
                <w:b w:val="0"/>
                <w:sz w:val="20"/>
                <w:szCs w:val="20"/>
              </w:rPr>
              <w:t>II</w:t>
            </w:r>
            <w:r w:rsidRPr="008E45F9">
              <w:rPr>
                <w:rFonts w:ascii="Verdana" w:hAnsi="Verdana"/>
                <w:b w:val="0"/>
                <w:sz w:val="20"/>
                <w:szCs w:val="20"/>
                <w:vertAlign w:val="superscript"/>
              </w:rPr>
              <w:t>nd</w:t>
            </w:r>
            <w:proofErr w:type="spellEnd"/>
            <w:r>
              <w:rPr>
                <w:rFonts w:ascii="Verdana" w:hAnsi="Verdana"/>
                <w:b w:val="0"/>
                <w:sz w:val="20"/>
                <w:szCs w:val="20"/>
              </w:rPr>
              <w:t xml:space="preserve"> C</w:t>
            </w:r>
            <w:r w:rsidRPr="008E45F9">
              <w:rPr>
                <w:rFonts w:ascii="Verdana" w:hAnsi="Verdana"/>
                <w:b w:val="0"/>
                <w:sz w:val="20"/>
                <w:szCs w:val="20"/>
              </w:rPr>
              <w:t>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jc w:val="center"/>
              <w:rPr>
                <w:b w:val="0"/>
                <w:sz w:val="20"/>
                <w:szCs w:val="20"/>
              </w:rPr>
            </w:pPr>
            <w:r w:rsidRPr="008E45F9">
              <w:rPr>
                <w:rFonts w:ascii="Verdana" w:hAnsi="Verdana"/>
                <w:b w:val="0"/>
                <w:sz w:val="20"/>
                <w:szCs w:val="20"/>
              </w:rPr>
              <w:t>5</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MBA (</w:t>
            </w:r>
            <w:r w:rsidRPr="008E45F9">
              <w:rPr>
                <w:rFonts w:ascii="Verdana" w:hAnsi="Verdana"/>
                <w:b w:val="0"/>
                <w:sz w:val="20"/>
                <w:szCs w:val="20"/>
              </w:rPr>
              <w:t>H</w:t>
            </w:r>
            <w:r>
              <w:rPr>
                <w:rFonts w:ascii="Verdana" w:hAnsi="Verdana"/>
                <w:b w:val="0"/>
                <w:sz w:val="20"/>
                <w:szCs w:val="20"/>
              </w:rPr>
              <w:t xml:space="preserve">uman </w:t>
            </w:r>
            <w:r w:rsidRPr="008E45F9">
              <w:rPr>
                <w:rFonts w:ascii="Verdana" w:hAnsi="Verdana"/>
                <w:b w:val="0"/>
                <w:sz w:val="20"/>
                <w:szCs w:val="20"/>
              </w:rPr>
              <w:t>R</w:t>
            </w:r>
            <w:r>
              <w:rPr>
                <w:rFonts w:ascii="Verdana" w:hAnsi="Verdana"/>
                <w:b w:val="0"/>
                <w:sz w:val="20"/>
                <w:szCs w:val="20"/>
              </w:rPr>
              <w:t>esource</w:t>
            </w:r>
            <w:r w:rsidRPr="008E45F9">
              <w:rPr>
                <w:rFonts w:ascii="Verdana" w:hAnsi="Verdana"/>
                <w:b w:val="0"/>
                <w:sz w:val="20"/>
                <w:szCs w:val="20"/>
              </w:rPr>
              <w:t>)</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MIT</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sz w:val="20"/>
                <w:szCs w:val="20"/>
              </w:rPr>
            </w:pPr>
            <w:r w:rsidRPr="008E45F9">
              <w:rPr>
                <w:rFonts w:ascii="Verdana" w:hAnsi="Verdana"/>
                <w:b w:val="0"/>
                <w:sz w:val="20"/>
                <w:szCs w:val="20"/>
              </w:rPr>
              <w:t>1</w:t>
            </w:r>
            <w:r w:rsidRPr="008E45F9">
              <w:rPr>
                <w:rFonts w:ascii="Verdana" w:hAnsi="Verdana"/>
                <w:b w:val="0"/>
                <w:sz w:val="20"/>
                <w:szCs w:val="20"/>
                <w:vertAlign w:val="superscript"/>
              </w:rPr>
              <w:t>st</w:t>
            </w:r>
            <w:r w:rsidRPr="008E45F9">
              <w:rPr>
                <w:rFonts w:ascii="Verdana" w:hAnsi="Verdana"/>
                <w:b w:val="0"/>
                <w:sz w:val="20"/>
                <w:szCs w:val="20"/>
              </w:rPr>
              <w:t xml:space="preserve"> Class</w:t>
            </w:r>
          </w:p>
        </w:tc>
      </w:tr>
      <w:tr w:rsidR="00182AEF" w:rsidTr="00917F66">
        <w:tc>
          <w:tcPr>
            <w:tcW w:w="959"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jc w:val="center"/>
              <w:rPr>
                <w:b w:val="0"/>
                <w:sz w:val="20"/>
                <w:szCs w:val="20"/>
              </w:rPr>
            </w:pPr>
            <w:r w:rsidRPr="008E45F9">
              <w:rPr>
                <w:rFonts w:ascii="Verdana" w:hAnsi="Verdana"/>
                <w:b w:val="0"/>
                <w:sz w:val="20"/>
                <w:szCs w:val="20"/>
              </w:rPr>
              <w:t>6</w:t>
            </w:r>
          </w:p>
        </w:tc>
        <w:tc>
          <w:tcPr>
            <w:tcW w:w="4111" w:type="dxa"/>
            <w:tcBorders>
              <w:top w:val="single" w:sz="4" w:space="0" w:color="auto"/>
              <w:left w:val="single" w:sz="4" w:space="0" w:color="auto"/>
              <w:bottom w:val="single" w:sz="4" w:space="0" w:color="auto"/>
              <w:right w:val="single" w:sz="4" w:space="0" w:color="auto"/>
            </w:tcBorders>
            <w:vAlign w:val="center"/>
          </w:tcPr>
          <w:p w:rsidR="00182AEF" w:rsidRPr="008E45F9" w:rsidRDefault="00182AEF" w:rsidP="00917F66">
            <w:pPr>
              <w:pStyle w:val="Heading1"/>
              <w:rPr>
                <w:rFonts w:ascii="Verdana" w:hAnsi="Verdana"/>
                <w:b w:val="0"/>
                <w:caps/>
                <w:sz w:val="20"/>
                <w:szCs w:val="20"/>
              </w:rPr>
            </w:pPr>
            <w:r w:rsidRPr="008E45F9">
              <w:rPr>
                <w:rFonts w:ascii="Verdana" w:hAnsi="Verdana"/>
                <w:b w:val="0"/>
                <w:caps/>
                <w:sz w:val="20"/>
                <w:szCs w:val="20"/>
              </w:rPr>
              <w:t>PGDBA (</w:t>
            </w:r>
            <w:r w:rsidRPr="008E45F9">
              <w:rPr>
                <w:rFonts w:ascii="Verdana" w:hAnsi="Verdana"/>
                <w:b w:val="0"/>
                <w:sz w:val="20"/>
                <w:szCs w:val="20"/>
              </w:rPr>
              <w:t>General Admin)</w:t>
            </w:r>
          </w:p>
        </w:tc>
        <w:tc>
          <w:tcPr>
            <w:tcW w:w="2835"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MIT</w:t>
            </w:r>
          </w:p>
        </w:tc>
        <w:tc>
          <w:tcPr>
            <w:tcW w:w="1984" w:type="dxa"/>
            <w:tcBorders>
              <w:top w:val="single" w:sz="4" w:space="0" w:color="auto"/>
              <w:left w:val="single" w:sz="4" w:space="0" w:color="auto"/>
              <w:bottom w:val="single" w:sz="4" w:space="0" w:color="auto"/>
              <w:right w:val="single" w:sz="4" w:space="0" w:color="auto"/>
            </w:tcBorders>
            <w:vAlign w:val="center"/>
          </w:tcPr>
          <w:p w:rsidR="00182AEF" w:rsidRPr="00365965" w:rsidRDefault="00182AEF" w:rsidP="00917F66">
            <w:pPr>
              <w:pStyle w:val="Heading1"/>
              <w:rPr>
                <w:b w:val="0"/>
                <w:sz w:val="20"/>
                <w:szCs w:val="20"/>
              </w:rPr>
            </w:pPr>
            <w:r w:rsidRPr="008E45F9">
              <w:rPr>
                <w:rFonts w:ascii="Verdana" w:hAnsi="Verdana"/>
                <w:b w:val="0"/>
                <w:sz w:val="20"/>
                <w:szCs w:val="20"/>
              </w:rPr>
              <w:t>1</w:t>
            </w:r>
            <w:r w:rsidRPr="008E45F9">
              <w:rPr>
                <w:rFonts w:ascii="Verdana" w:hAnsi="Verdana"/>
                <w:b w:val="0"/>
                <w:sz w:val="20"/>
                <w:szCs w:val="20"/>
                <w:vertAlign w:val="superscript"/>
              </w:rPr>
              <w:t>st</w:t>
            </w:r>
            <w:r w:rsidRPr="008E45F9">
              <w:rPr>
                <w:rFonts w:ascii="Verdana" w:hAnsi="Verdana"/>
                <w:b w:val="0"/>
                <w:sz w:val="20"/>
                <w:szCs w:val="20"/>
              </w:rPr>
              <w:t xml:space="preserve"> Class</w:t>
            </w:r>
          </w:p>
        </w:tc>
      </w:tr>
    </w:tbl>
    <w:p w:rsidR="00182AEF" w:rsidRDefault="00182AEF" w:rsidP="00182AEF">
      <w:pPr>
        <w:ind w:left="360"/>
        <w:jc w:val="both"/>
        <w:rPr>
          <w:rFonts w:ascii="Verdana" w:hAnsi="Verdana" w:cs="Verdana"/>
          <w:b/>
          <w:bCs/>
          <w:sz w:val="20"/>
          <w:szCs w:val="20"/>
        </w:rPr>
      </w:pPr>
      <w:r w:rsidRPr="00FB186B">
        <w:rPr>
          <w:rFonts w:ascii="Verdana" w:hAnsi="Verdana" w:cs="Verdana"/>
          <w:b/>
          <w:bCs/>
          <w:sz w:val="22"/>
          <w:szCs w:val="22"/>
        </w:rPr>
        <w:t xml:space="preserve">     </w:t>
      </w:r>
    </w:p>
    <w:p w:rsidR="00182AEF" w:rsidRPr="0067743C" w:rsidRDefault="00182AEF" w:rsidP="00182AEF">
      <w:pPr>
        <w:pBdr>
          <w:top w:val="thickThinLargeGap" w:sz="24" w:space="0" w:color="auto"/>
        </w:pBdr>
        <w:jc w:val="both"/>
        <w:rPr>
          <w:rFonts w:ascii="Verdana" w:hAnsi="Verdana" w:cs="Verdana"/>
          <w:b/>
          <w:bCs/>
          <w:sz w:val="22"/>
          <w:szCs w:val="22"/>
        </w:rPr>
      </w:pPr>
      <w:r>
        <w:rPr>
          <w:rFonts w:ascii="Verdana" w:hAnsi="Verdana" w:cs="Verdana"/>
          <w:b/>
          <w:bCs/>
          <w:sz w:val="22"/>
          <w:szCs w:val="22"/>
        </w:rPr>
        <w:lastRenderedPageBreak/>
        <w:t>Computer Skills</w:t>
      </w:r>
    </w:p>
    <w:p w:rsidR="00182AEF" w:rsidRPr="0067743C" w:rsidRDefault="00182AEF" w:rsidP="00182AEF">
      <w:pPr>
        <w:numPr>
          <w:ilvl w:val="0"/>
          <w:numId w:val="5"/>
        </w:numPr>
        <w:pBdr>
          <w:top w:val="thickThinLargeGap" w:sz="24" w:space="1" w:color="auto"/>
        </w:pBdr>
        <w:jc w:val="both"/>
        <w:rPr>
          <w:rFonts w:ascii="Verdana" w:hAnsi="Verdana" w:cs="Verdana"/>
          <w:b/>
          <w:bCs/>
          <w:sz w:val="20"/>
          <w:szCs w:val="20"/>
        </w:rPr>
      </w:pPr>
    </w:p>
    <w:p w:rsidR="00182AEF" w:rsidRDefault="00182AEF" w:rsidP="00182AEF">
      <w:pPr>
        <w:jc w:val="both"/>
        <w:rPr>
          <w:rFonts w:ascii="Verdana" w:hAnsi="Verdana" w:cs="Verdana"/>
          <w:sz w:val="18"/>
          <w:szCs w:val="18"/>
        </w:rPr>
      </w:pPr>
      <w:r w:rsidRPr="00B126EB">
        <w:rPr>
          <w:rFonts w:ascii="Verdana" w:hAnsi="Verdana" w:cs="Verdana"/>
          <w:b/>
          <w:sz w:val="18"/>
          <w:szCs w:val="18"/>
        </w:rPr>
        <w:t>O</w:t>
      </w:r>
      <w:r>
        <w:rPr>
          <w:rFonts w:ascii="Verdana" w:hAnsi="Verdana" w:cs="Verdana"/>
          <w:b/>
          <w:sz w:val="18"/>
          <w:szCs w:val="18"/>
        </w:rPr>
        <w:t>perating</w:t>
      </w:r>
      <w:r w:rsidRPr="00B126EB">
        <w:rPr>
          <w:rFonts w:ascii="Verdana" w:hAnsi="Verdana" w:cs="Verdana"/>
          <w:b/>
          <w:sz w:val="18"/>
          <w:szCs w:val="18"/>
        </w:rPr>
        <w:t xml:space="preserve"> S</w:t>
      </w:r>
      <w:r>
        <w:rPr>
          <w:rFonts w:ascii="Verdana" w:hAnsi="Verdana" w:cs="Verdana"/>
          <w:b/>
          <w:sz w:val="18"/>
          <w:szCs w:val="18"/>
        </w:rPr>
        <w:t>ystem</w:t>
      </w:r>
      <w:r>
        <w:rPr>
          <w:rFonts w:ascii="Verdana" w:hAnsi="Verdana" w:cs="Verdana"/>
          <w:b/>
          <w:sz w:val="18"/>
          <w:szCs w:val="18"/>
        </w:rPr>
        <w:tab/>
        <w:t xml:space="preserve">          </w:t>
      </w:r>
      <w:proofErr w:type="gramStart"/>
      <w:r>
        <w:rPr>
          <w:rFonts w:ascii="Verdana" w:hAnsi="Verdana" w:cs="Verdana"/>
          <w:b/>
          <w:sz w:val="18"/>
          <w:szCs w:val="18"/>
        </w:rPr>
        <w:t xml:space="preserve">  </w:t>
      </w:r>
      <w:r>
        <w:rPr>
          <w:rFonts w:ascii="Verdana" w:hAnsi="Verdana" w:cs="Verdana"/>
          <w:sz w:val="18"/>
          <w:szCs w:val="18"/>
        </w:rPr>
        <w:t>:</w:t>
      </w:r>
      <w:proofErr w:type="gramEnd"/>
      <w:r>
        <w:rPr>
          <w:rFonts w:ascii="Verdana" w:hAnsi="Verdana" w:cs="Verdana"/>
          <w:sz w:val="18"/>
          <w:szCs w:val="18"/>
        </w:rPr>
        <w:t xml:space="preserve"> DOS, windows 95/98, 2000</w:t>
      </w:r>
    </w:p>
    <w:p w:rsidR="00182AEF" w:rsidRDefault="00182AEF" w:rsidP="00182AEF">
      <w:pPr>
        <w:jc w:val="both"/>
        <w:rPr>
          <w:rFonts w:ascii="Verdana" w:hAnsi="Verdana" w:cs="Verdana"/>
          <w:b/>
          <w:sz w:val="18"/>
          <w:szCs w:val="18"/>
        </w:rPr>
      </w:pPr>
    </w:p>
    <w:p w:rsidR="00182AEF" w:rsidRDefault="00182AEF" w:rsidP="00182AEF">
      <w:pPr>
        <w:jc w:val="both"/>
        <w:rPr>
          <w:rFonts w:ascii="Verdana" w:hAnsi="Verdana" w:cs="Verdana"/>
          <w:sz w:val="18"/>
          <w:szCs w:val="18"/>
        </w:rPr>
      </w:pPr>
      <w:r w:rsidRPr="00B126EB">
        <w:rPr>
          <w:rFonts w:ascii="Verdana" w:hAnsi="Verdana" w:cs="Verdana"/>
          <w:b/>
          <w:sz w:val="18"/>
          <w:szCs w:val="18"/>
        </w:rPr>
        <w:t>P</w:t>
      </w:r>
      <w:r>
        <w:rPr>
          <w:rFonts w:ascii="Verdana" w:hAnsi="Verdana" w:cs="Verdana"/>
          <w:b/>
          <w:sz w:val="18"/>
          <w:szCs w:val="18"/>
        </w:rPr>
        <w:t>ackages</w:t>
      </w:r>
      <w:r>
        <w:rPr>
          <w:rFonts w:ascii="Verdana" w:hAnsi="Verdana" w:cs="Verdana"/>
          <w:sz w:val="18"/>
          <w:szCs w:val="18"/>
        </w:rPr>
        <w:tab/>
        <w:t xml:space="preserve">     </w:t>
      </w:r>
      <w:r>
        <w:rPr>
          <w:rFonts w:ascii="Verdana" w:hAnsi="Verdana" w:cs="Verdana"/>
          <w:sz w:val="18"/>
          <w:szCs w:val="18"/>
        </w:rPr>
        <w:tab/>
      </w:r>
      <w:r>
        <w:rPr>
          <w:rFonts w:ascii="Verdana" w:hAnsi="Verdana" w:cs="Verdana"/>
          <w:sz w:val="18"/>
          <w:szCs w:val="18"/>
        </w:rPr>
        <w:tab/>
        <w:t xml:space="preserve">: M.S. Office Word, Excel, Tally9.2, ERP (Spectrum), Lotus Notes 8, </w:t>
      </w:r>
    </w:p>
    <w:p w:rsidR="00182AEF" w:rsidRDefault="00182AEF" w:rsidP="00182AEF">
      <w:pPr>
        <w:jc w:val="both"/>
        <w:rPr>
          <w:rFonts w:ascii="Verdana" w:hAnsi="Verdana" w:cs="Verdana"/>
          <w:sz w:val="18"/>
          <w:szCs w:val="18"/>
        </w:rPr>
      </w:pPr>
      <w:r>
        <w:rPr>
          <w:rFonts w:ascii="Verdana" w:hAnsi="Verdana" w:cs="Verdana"/>
          <w:sz w:val="18"/>
          <w:szCs w:val="18"/>
        </w:rPr>
        <w:tab/>
      </w:r>
      <w:r>
        <w:rPr>
          <w:rFonts w:ascii="Verdana" w:hAnsi="Verdana" w:cs="Verdana"/>
          <w:sz w:val="18"/>
          <w:szCs w:val="18"/>
        </w:rPr>
        <w:tab/>
      </w:r>
      <w:r>
        <w:rPr>
          <w:rFonts w:ascii="Verdana" w:hAnsi="Verdana" w:cs="Verdana"/>
          <w:sz w:val="18"/>
          <w:szCs w:val="18"/>
        </w:rPr>
        <w:tab/>
      </w:r>
      <w:r>
        <w:rPr>
          <w:rFonts w:ascii="Verdana" w:hAnsi="Verdana" w:cs="Verdana"/>
          <w:sz w:val="18"/>
          <w:szCs w:val="18"/>
        </w:rPr>
        <w:tab/>
        <w:t xml:space="preserve">  Opportune, </w:t>
      </w:r>
      <w:proofErr w:type="spellStart"/>
      <w:r>
        <w:rPr>
          <w:rFonts w:ascii="Verdana" w:hAnsi="Verdana" w:cs="Verdana"/>
          <w:sz w:val="18"/>
          <w:szCs w:val="18"/>
        </w:rPr>
        <w:t>medsypes</w:t>
      </w:r>
      <w:proofErr w:type="spellEnd"/>
      <w:r>
        <w:rPr>
          <w:rFonts w:ascii="Verdana" w:hAnsi="Verdana" w:cs="Verdana"/>
          <w:sz w:val="18"/>
          <w:szCs w:val="18"/>
        </w:rPr>
        <w:t xml:space="preserve"> </w:t>
      </w:r>
    </w:p>
    <w:p w:rsidR="00182AEF" w:rsidRDefault="00182AEF" w:rsidP="00182AEF">
      <w:pPr>
        <w:jc w:val="both"/>
        <w:rPr>
          <w:rFonts w:ascii="Verdana" w:hAnsi="Verdana" w:cs="Verdana"/>
          <w:b/>
          <w:sz w:val="18"/>
          <w:szCs w:val="18"/>
        </w:rPr>
      </w:pPr>
    </w:p>
    <w:p w:rsidR="00182AEF" w:rsidRDefault="00182AEF" w:rsidP="00182AEF">
      <w:pPr>
        <w:jc w:val="both"/>
        <w:rPr>
          <w:rFonts w:ascii="Verdana" w:hAnsi="Verdana" w:cs="Verdana"/>
          <w:sz w:val="18"/>
          <w:szCs w:val="18"/>
        </w:rPr>
      </w:pPr>
      <w:r w:rsidRPr="00B126EB">
        <w:rPr>
          <w:rFonts w:ascii="Verdana" w:hAnsi="Verdana" w:cs="Verdana"/>
          <w:b/>
          <w:sz w:val="18"/>
          <w:szCs w:val="18"/>
        </w:rPr>
        <w:t>T</w:t>
      </w:r>
      <w:r>
        <w:rPr>
          <w:rFonts w:ascii="Verdana" w:hAnsi="Verdana" w:cs="Verdana"/>
          <w:b/>
          <w:sz w:val="18"/>
          <w:szCs w:val="18"/>
        </w:rPr>
        <w:t xml:space="preserve">echnology Worked On   </w:t>
      </w:r>
      <w:r>
        <w:rPr>
          <w:rFonts w:ascii="Verdana" w:hAnsi="Verdana" w:cs="Verdana"/>
          <w:b/>
          <w:sz w:val="18"/>
          <w:szCs w:val="18"/>
        </w:rPr>
        <w:tab/>
        <w:t xml:space="preserve">: </w:t>
      </w:r>
      <w:r>
        <w:rPr>
          <w:rFonts w:ascii="Verdana" w:hAnsi="Verdana" w:cs="Verdana"/>
          <w:sz w:val="18"/>
          <w:szCs w:val="18"/>
        </w:rPr>
        <w:t>Excel, Word, Internet, and Email.</w:t>
      </w:r>
      <w:r>
        <w:rPr>
          <w:rFonts w:ascii="Verdana" w:hAnsi="Verdana" w:cs="Verdana"/>
          <w:sz w:val="18"/>
          <w:szCs w:val="18"/>
        </w:rPr>
        <w:tab/>
      </w:r>
    </w:p>
    <w:p w:rsidR="00182AEF" w:rsidRDefault="00182AEF" w:rsidP="00182AEF">
      <w:pPr>
        <w:jc w:val="both"/>
        <w:rPr>
          <w:rFonts w:ascii="Verdana" w:hAnsi="Verdana" w:cs="Verdana"/>
          <w:sz w:val="18"/>
          <w:szCs w:val="18"/>
        </w:rPr>
      </w:pPr>
    </w:p>
    <w:p w:rsidR="00182AEF" w:rsidRDefault="00182AEF" w:rsidP="00182AEF">
      <w:pPr>
        <w:jc w:val="both"/>
        <w:rPr>
          <w:rFonts w:ascii="Verdana" w:hAnsi="Verdana" w:cs="Verdana"/>
          <w:sz w:val="18"/>
          <w:szCs w:val="18"/>
        </w:rPr>
      </w:pPr>
      <w:r w:rsidRPr="00735F00">
        <w:rPr>
          <w:rFonts w:ascii="Verdana" w:hAnsi="Verdana" w:cs="Verdana"/>
          <w:b/>
          <w:sz w:val="18"/>
          <w:szCs w:val="18"/>
        </w:rPr>
        <w:t>Training Completed</w:t>
      </w:r>
      <w:r>
        <w:rPr>
          <w:rFonts w:ascii="Verdana" w:hAnsi="Verdana" w:cs="Verdana"/>
          <w:sz w:val="18"/>
          <w:szCs w:val="18"/>
        </w:rPr>
        <w:t xml:space="preserve"> </w:t>
      </w:r>
      <w:r>
        <w:rPr>
          <w:rFonts w:ascii="Verdana" w:hAnsi="Verdana" w:cs="Verdana"/>
          <w:sz w:val="18"/>
          <w:szCs w:val="18"/>
        </w:rPr>
        <w:tab/>
      </w:r>
      <w:r>
        <w:rPr>
          <w:rFonts w:ascii="Verdana" w:hAnsi="Verdana" w:cs="Verdana"/>
          <w:sz w:val="18"/>
          <w:szCs w:val="18"/>
        </w:rPr>
        <w:tab/>
        <w:t xml:space="preserve">: 15 days Training Completed of SAP (SRM)At Tata Motors - Pune </w:t>
      </w:r>
    </w:p>
    <w:p w:rsidR="00182AEF" w:rsidRPr="00EB5530" w:rsidRDefault="00182AEF" w:rsidP="00182AEF">
      <w:pPr>
        <w:numPr>
          <w:ilvl w:val="0"/>
          <w:numId w:val="1"/>
        </w:numPr>
        <w:ind w:left="357" w:hanging="357"/>
        <w:jc w:val="both"/>
        <w:rPr>
          <w:rFonts w:ascii="Verdana" w:hAnsi="Verdana" w:cs="Verdana"/>
          <w:b/>
          <w:sz w:val="18"/>
          <w:szCs w:val="18"/>
        </w:rPr>
      </w:pPr>
      <w:r w:rsidRPr="00EB5530">
        <w:rPr>
          <w:rFonts w:ascii="Verdana" w:hAnsi="Verdana" w:cs="Verdana"/>
          <w:b/>
          <w:sz w:val="18"/>
          <w:szCs w:val="18"/>
        </w:rPr>
        <w:t xml:space="preserve">Completed DCFA (Diploma in Computerised Financial Accounting) from </w:t>
      </w:r>
      <w:proofErr w:type="spellStart"/>
      <w:r w:rsidRPr="00EB5530">
        <w:rPr>
          <w:rFonts w:ascii="Verdana" w:hAnsi="Verdana" w:cs="Verdana"/>
          <w:b/>
          <w:sz w:val="18"/>
          <w:szCs w:val="18"/>
        </w:rPr>
        <w:t>Vardhaman</w:t>
      </w:r>
      <w:proofErr w:type="spellEnd"/>
      <w:r w:rsidRPr="00EB5530">
        <w:rPr>
          <w:rFonts w:ascii="Verdana" w:hAnsi="Verdana" w:cs="Verdana"/>
          <w:b/>
          <w:sz w:val="18"/>
          <w:szCs w:val="18"/>
        </w:rPr>
        <w:t xml:space="preserve"> Computers.</w:t>
      </w:r>
    </w:p>
    <w:p w:rsidR="00182AEF" w:rsidRDefault="00182AEF" w:rsidP="00182AEF">
      <w:pPr>
        <w:ind w:left="360"/>
        <w:jc w:val="both"/>
        <w:rPr>
          <w:rFonts w:ascii="Verdana" w:hAnsi="Verdana" w:cs="Verdana"/>
          <w:b/>
          <w:bCs/>
          <w:sz w:val="20"/>
          <w:szCs w:val="20"/>
        </w:rPr>
      </w:pPr>
      <w:r>
        <w:t xml:space="preserve">    </w:t>
      </w:r>
      <w:r w:rsidRPr="00FB186B">
        <w:rPr>
          <w:rFonts w:ascii="Verdana" w:hAnsi="Verdana" w:cs="Verdana"/>
          <w:b/>
          <w:bCs/>
          <w:sz w:val="22"/>
          <w:szCs w:val="22"/>
        </w:rPr>
        <w:t xml:space="preserve">     </w:t>
      </w:r>
    </w:p>
    <w:p w:rsidR="00182AEF" w:rsidRPr="0067743C" w:rsidRDefault="00182AEF" w:rsidP="00182AEF">
      <w:pPr>
        <w:pBdr>
          <w:top w:val="thickThinLargeGap" w:sz="24" w:space="0" w:color="auto"/>
        </w:pBdr>
        <w:jc w:val="both"/>
        <w:rPr>
          <w:rFonts w:ascii="Verdana" w:hAnsi="Verdana" w:cs="Verdana"/>
          <w:b/>
          <w:bCs/>
          <w:sz w:val="22"/>
          <w:szCs w:val="22"/>
        </w:rPr>
      </w:pPr>
      <w:r>
        <w:rPr>
          <w:rFonts w:ascii="Verdana" w:hAnsi="Verdana" w:cs="Verdana"/>
          <w:b/>
          <w:bCs/>
          <w:sz w:val="22"/>
          <w:szCs w:val="22"/>
        </w:rPr>
        <w:t>Appreciations/Certification/Achievements</w:t>
      </w:r>
      <w:r>
        <w:t xml:space="preserve">                                                    </w:t>
      </w:r>
      <w:r>
        <w:tab/>
      </w:r>
      <w:r>
        <w:tab/>
        <w:t xml:space="preserve">   </w:t>
      </w:r>
    </w:p>
    <w:p w:rsidR="00182AEF" w:rsidRPr="00365965" w:rsidRDefault="00182AEF" w:rsidP="00182AEF">
      <w:pPr>
        <w:numPr>
          <w:ilvl w:val="0"/>
          <w:numId w:val="2"/>
        </w:numPr>
        <w:rPr>
          <w:rFonts w:ascii="Verdana" w:hAnsi="Verdana" w:cs="Verdana"/>
          <w:bCs/>
          <w:sz w:val="20"/>
          <w:szCs w:val="20"/>
        </w:rPr>
      </w:pPr>
      <w:r w:rsidRPr="00365965">
        <w:rPr>
          <w:rFonts w:ascii="Verdana" w:hAnsi="Verdana" w:cs="Verdana"/>
          <w:bCs/>
          <w:sz w:val="20"/>
          <w:szCs w:val="20"/>
        </w:rPr>
        <w:t>Got an appreciation from Higher Management to set new branch office within 15 days period at Jalgaon location. in 2011</w:t>
      </w:r>
    </w:p>
    <w:p w:rsidR="00182AEF" w:rsidRPr="00365965" w:rsidRDefault="00182AEF" w:rsidP="00182AEF">
      <w:pPr>
        <w:numPr>
          <w:ilvl w:val="0"/>
          <w:numId w:val="2"/>
        </w:numPr>
        <w:rPr>
          <w:rFonts w:ascii="Verdana" w:hAnsi="Verdana" w:cs="Verdana"/>
          <w:bCs/>
          <w:sz w:val="20"/>
          <w:szCs w:val="20"/>
        </w:rPr>
      </w:pPr>
      <w:r w:rsidRPr="00365965">
        <w:rPr>
          <w:rFonts w:ascii="Verdana" w:hAnsi="Verdana" w:cs="Verdana"/>
          <w:bCs/>
          <w:sz w:val="20"/>
          <w:szCs w:val="20"/>
        </w:rPr>
        <w:t xml:space="preserve"> Also start new offices in Dhule city within one and half year. in Year 2012</w:t>
      </w:r>
    </w:p>
    <w:p w:rsidR="00182AEF" w:rsidRPr="00365965" w:rsidRDefault="00182AEF" w:rsidP="00182AEF">
      <w:pPr>
        <w:numPr>
          <w:ilvl w:val="0"/>
          <w:numId w:val="2"/>
        </w:numPr>
        <w:rPr>
          <w:rFonts w:ascii="Verdana" w:hAnsi="Verdana" w:cs="Verdana"/>
          <w:bCs/>
          <w:sz w:val="20"/>
          <w:szCs w:val="20"/>
        </w:rPr>
      </w:pPr>
      <w:r w:rsidRPr="00365965">
        <w:rPr>
          <w:rFonts w:ascii="Verdana" w:hAnsi="Verdana" w:cs="Verdana"/>
          <w:bCs/>
          <w:sz w:val="20"/>
          <w:szCs w:val="20"/>
        </w:rPr>
        <w:t>Best Employee of the Year 2017</w:t>
      </w:r>
    </w:p>
    <w:p w:rsidR="00182AEF" w:rsidRPr="00365965" w:rsidRDefault="00182AEF" w:rsidP="00182AEF">
      <w:pPr>
        <w:numPr>
          <w:ilvl w:val="0"/>
          <w:numId w:val="2"/>
        </w:numPr>
        <w:rPr>
          <w:rFonts w:ascii="Verdana" w:hAnsi="Verdana" w:cs="Verdana"/>
          <w:bCs/>
          <w:sz w:val="20"/>
          <w:szCs w:val="20"/>
        </w:rPr>
      </w:pPr>
      <w:r w:rsidRPr="00365965">
        <w:rPr>
          <w:rFonts w:ascii="Verdana" w:hAnsi="Verdana" w:cs="Verdana"/>
          <w:bCs/>
          <w:sz w:val="20"/>
          <w:szCs w:val="20"/>
        </w:rPr>
        <w:t>Best Employee of the Year 2018</w:t>
      </w:r>
    </w:p>
    <w:p w:rsidR="00182AEF" w:rsidRPr="00365965" w:rsidRDefault="00182AEF" w:rsidP="00182AEF">
      <w:pPr>
        <w:numPr>
          <w:ilvl w:val="0"/>
          <w:numId w:val="2"/>
        </w:numPr>
        <w:rPr>
          <w:rFonts w:ascii="Verdana" w:hAnsi="Verdana" w:cs="Verdana"/>
          <w:bCs/>
          <w:sz w:val="20"/>
          <w:szCs w:val="20"/>
        </w:rPr>
      </w:pPr>
      <w:r w:rsidRPr="00365965">
        <w:rPr>
          <w:rFonts w:ascii="Verdana" w:hAnsi="Verdana" w:cs="Verdana"/>
          <w:bCs/>
          <w:sz w:val="20"/>
          <w:szCs w:val="20"/>
        </w:rPr>
        <w:t>Best Employee of the Year 2019</w:t>
      </w:r>
    </w:p>
    <w:p w:rsidR="00182AEF" w:rsidRPr="004B2CF7" w:rsidRDefault="00182AEF" w:rsidP="00182AEF">
      <w:pPr>
        <w:numPr>
          <w:ilvl w:val="0"/>
          <w:numId w:val="2"/>
        </w:numPr>
        <w:rPr>
          <w:rFonts w:ascii="Verdana" w:hAnsi="Verdana" w:cs="Verdana"/>
          <w:b/>
          <w:bCs/>
          <w:sz w:val="18"/>
          <w:szCs w:val="18"/>
        </w:rPr>
      </w:pPr>
      <w:r w:rsidRPr="00365965">
        <w:rPr>
          <w:rFonts w:ascii="Verdana" w:hAnsi="Verdana" w:cs="Verdana"/>
          <w:bCs/>
          <w:sz w:val="20"/>
          <w:szCs w:val="20"/>
        </w:rPr>
        <w:t>Out</w:t>
      </w:r>
      <w:r>
        <w:rPr>
          <w:rFonts w:ascii="Verdana" w:hAnsi="Verdana" w:cs="Verdana"/>
          <w:bCs/>
          <w:sz w:val="20"/>
          <w:szCs w:val="20"/>
        </w:rPr>
        <w:t xml:space="preserve">standing </w:t>
      </w:r>
      <w:r w:rsidRPr="00365965">
        <w:rPr>
          <w:rFonts w:ascii="Verdana" w:hAnsi="Verdana" w:cs="Verdana"/>
          <w:bCs/>
          <w:sz w:val="20"/>
          <w:szCs w:val="20"/>
        </w:rPr>
        <w:t>Performance in Year 2019</w:t>
      </w:r>
    </w:p>
    <w:p w:rsidR="00182AEF" w:rsidRPr="004B2CF7" w:rsidRDefault="00182AEF" w:rsidP="00182AEF">
      <w:pPr>
        <w:numPr>
          <w:ilvl w:val="0"/>
          <w:numId w:val="2"/>
        </w:numPr>
        <w:rPr>
          <w:rFonts w:ascii="Verdana" w:hAnsi="Verdana" w:cs="Verdana"/>
          <w:bCs/>
          <w:sz w:val="20"/>
          <w:szCs w:val="20"/>
        </w:rPr>
      </w:pPr>
      <w:r w:rsidRPr="004B2CF7">
        <w:rPr>
          <w:rFonts w:ascii="Verdana" w:hAnsi="Verdana" w:cs="Verdana"/>
          <w:bCs/>
          <w:sz w:val="20"/>
          <w:szCs w:val="20"/>
        </w:rPr>
        <w:t xml:space="preserve">Create the human resources department for GK Alloys </w:t>
      </w:r>
      <w:proofErr w:type="spellStart"/>
      <w:r w:rsidRPr="004B2CF7">
        <w:rPr>
          <w:rFonts w:ascii="Verdana" w:hAnsi="Verdana" w:cs="Verdana"/>
          <w:bCs/>
          <w:sz w:val="20"/>
          <w:szCs w:val="20"/>
        </w:rPr>
        <w:t>Pvt.</w:t>
      </w:r>
      <w:proofErr w:type="spellEnd"/>
      <w:r w:rsidRPr="004B2CF7">
        <w:rPr>
          <w:rFonts w:ascii="Verdana" w:hAnsi="Verdana" w:cs="Verdana"/>
          <w:bCs/>
          <w:sz w:val="20"/>
          <w:szCs w:val="20"/>
        </w:rPr>
        <w:t xml:space="preserve"> Ltd. from scratch.</w:t>
      </w:r>
    </w:p>
    <w:p w:rsidR="00182AEF" w:rsidRPr="005B6BFA" w:rsidRDefault="00182AEF" w:rsidP="00182AEF">
      <w:pPr>
        <w:jc w:val="both"/>
        <w:rPr>
          <w:rFonts w:ascii="Verdana" w:hAnsi="Verdana" w:cs="Verdana"/>
          <w:b/>
          <w:sz w:val="20"/>
          <w:szCs w:val="20"/>
        </w:rPr>
      </w:pPr>
    </w:p>
    <w:p w:rsidR="00182AEF" w:rsidRPr="0067743C" w:rsidRDefault="00182AEF" w:rsidP="00182AEF">
      <w:pPr>
        <w:pBdr>
          <w:top w:val="thickThinLargeGap" w:sz="24" w:space="0" w:color="auto"/>
        </w:pBdr>
        <w:jc w:val="both"/>
        <w:rPr>
          <w:rFonts w:ascii="Verdana" w:hAnsi="Verdana" w:cs="Verdana"/>
          <w:b/>
          <w:bCs/>
          <w:sz w:val="22"/>
          <w:szCs w:val="22"/>
        </w:rPr>
      </w:pPr>
      <w:r>
        <w:rPr>
          <w:rFonts w:ascii="Verdana" w:hAnsi="Verdana" w:cs="Verdana"/>
          <w:b/>
          <w:bCs/>
          <w:sz w:val="22"/>
          <w:szCs w:val="22"/>
        </w:rPr>
        <w:t>Personal Skills</w:t>
      </w:r>
      <w:r>
        <w:t xml:space="preserve">                                                   </w:t>
      </w:r>
      <w:r>
        <w:tab/>
      </w:r>
      <w:r>
        <w:tab/>
        <w:t xml:space="preserve">   </w:t>
      </w:r>
    </w:p>
    <w:p w:rsidR="00182AEF" w:rsidRPr="00FB186B" w:rsidRDefault="00182AEF" w:rsidP="00182AEF">
      <w:pPr>
        <w:pBdr>
          <w:top w:val="thickThinLargeGap" w:sz="24" w:space="1" w:color="auto"/>
        </w:pBdr>
        <w:jc w:val="both"/>
        <w:rPr>
          <w:rFonts w:ascii="Verdana" w:hAnsi="Verdana"/>
          <w:b/>
        </w:rPr>
      </w:pPr>
    </w:p>
    <w:p w:rsidR="00182AEF" w:rsidRDefault="00182AEF" w:rsidP="00182AEF">
      <w:pPr>
        <w:numPr>
          <w:ilvl w:val="0"/>
          <w:numId w:val="3"/>
        </w:numPr>
        <w:jc w:val="both"/>
        <w:rPr>
          <w:rFonts w:ascii="Verdana" w:hAnsi="Verdana" w:cs="Verdana"/>
          <w:sz w:val="18"/>
          <w:szCs w:val="18"/>
        </w:rPr>
      </w:pPr>
      <w:r>
        <w:rPr>
          <w:rFonts w:ascii="Verdana" w:hAnsi="Verdana" w:cs="Verdana"/>
          <w:sz w:val="18"/>
          <w:szCs w:val="18"/>
        </w:rPr>
        <w:t xml:space="preserve">Open </w:t>
      </w:r>
      <w:proofErr w:type="gramStart"/>
      <w:r>
        <w:rPr>
          <w:rFonts w:ascii="Verdana" w:hAnsi="Verdana" w:cs="Verdana"/>
          <w:sz w:val="18"/>
          <w:szCs w:val="18"/>
        </w:rPr>
        <w:t>To</w:t>
      </w:r>
      <w:proofErr w:type="gramEnd"/>
      <w:r>
        <w:rPr>
          <w:rFonts w:ascii="Verdana" w:hAnsi="Verdana" w:cs="Verdana"/>
          <w:sz w:val="18"/>
          <w:szCs w:val="18"/>
        </w:rPr>
        <w:t xml:space="preserve"> New &amp; Challenging Opportunities</w:t>
      </w:r>
    </w:p>
    <w:p w:rsidR="00182AEF" w:rsidRDefault="00182AEF" w:rsidP="00182AEF">
      <w:pPr>
        <w:numPr>
          <w:ilvl w:val="0"/>
          <w:numId w:val="3"/>
        </w:numPr>
        <w:jc w:val="both"/>
        <w:rPr>
          <w:rFonts w:ascii="Verdana" w:hAnsi="Verdana" w:cs="Verdana"/>
          <w:sz w:val="18"/>
          <w:szCs w:val="18"/>
        </w:rPr>
      </w:pPr>
      <w:r w:rsidRPr="0067743C">
        <w:rPr>
          <w:rFonts w:ascii="Verdana" w:hAnsi="Verdana" w:cs="Verdana"/>
          <w:sz w:val="18"/>
          <w:szCs w:val="18"/>
        </w:rPr>
        <w:t>Sympathetic Attitude</w:t>
      </w:r>
      <w:r>
        <w:rPr>
          <w:rFonts w:ascii="Verdana" w:hAnsi="Verdana" w:cs="Verdana"/>
          <w:sz w:val="18"/>
          <w:szCs w:val="18"/>
        </w:rPr>
        <w:t>, Good Inter-personal Skill</w:t>
      </w:r>
    </w:p>
    <w:p w:rsidR="00182AEF" w:rsidRDefault="00182AEF" w:rsidP="00182AEF">
      <w:pPr>
        <w:numPr>
          <w:ilvl w:val="0"/>
          <w:numId w:val="3"/>
        </w:numPr>
        <w:jc w:val="both"/>
        <w:rPr>
          <w:rFonts w:ascii="Verdana" w:hAnsi="Verdana" w:cs="Verdana"/>
          <w:sz w:val="18"/>
          <w:szCs w:val="18"/>
        </w:rPr>
      </w:pPr>
      <w:proofErr w:type="gramStart"/>
      <w:r>
        <w:rPr>
          <w:rFonts w:ascii="Verdana" w:hAnsi="Verdana" w:cs="Verdana"/>
          <w:sz w:val="18"/>
          <w:szCs w:val="18"/>
        </w:rPr>
        <w:t>Leadership  &amp;</w:t>
      </w:r>
      <w:proofErr w:type="gramEnd"/>
      <w:r>
        <w:rPr>
          <w:rFonts w:ascii="Verdana" w:hAnsi="Verdana" w:cs="Verdana"/>
          <w:sz w:val="18"/>
          <w:szCs w:val="18"/>
        </w:rPr>
        <w:t xml:space="preserve"> Quick Decision Making &amp; Integrity </w:t>
      </w:r>
    </w:p>
    <w:p w:rsidR="00182AEF" w:rsidRDefault="00182AEF" w:rsidP="00182AEF">
      <w:pPr>
        <w:ind w:left="360"/>
        <w:jc w:val="both"/>
        <w:rPr>
          <w:rFonts w:ascii="Verdana" w:hAnsi="Verdana" w:cs="Verdana"/>
          <w:sz w:val="18"/>
          <w:szCs w:val="18"/>
        </w:rPr>
      </w:pPr>
    </w:p>
    <w:p w:rsidR="00182AEF" w:rsidRPr="0067743C" w:rsidRDefault="00182AEF" w:rsidP="00182AEF">
      <w:pPr>
        <w:pBdr>
          <w:top w:val="thickThinLargeGap" w:sz="24" w:space="0" w:color="auto"/>
        </w:pBdr>
        <w:jc w:val="both"/>
        <w:rPr>
          <w:rFonts w:ascii="Verdana" w:hAnsi="Verdana" w:cs="Verdana"/>
          <w:b/>
          <w:bCs/>
          <w:sz w:val="22"/>
          <w:szCs w:val="22"/>
        </w:rPr>
      </w:pPr>
      <w:r>
        <w:rPr>
          <w:rFonts w:ascii="Verdana" w:hAnsi="Verdana" w:cs="Verdana"/>
          <w:b/>
          <w:bCs/>
          <w:sz w:val="22"/>
          <w:szCs w:val="22"/>
        </w:rPr>
        <w:t xml:space="preserve">Personal Details </w:t>
      </w:r>
      <w:r>
        <w:t xml:space="preserve">                                                   </w:t>
      </w:r>
      <w:r>
        <w:tab/>
      </w:r>
      <w:r>
        <w:tab/>
        <w:t xml:space="preserve">   </w:t>
      </w:r>
    </w:p>
    <w:p w:rsidR="00182AEF" w:rsidRDefault="00182AEF" w:rsidP="00182AEF">
      <w:pPr>
        <w:pBdr>
          <w:top w:val="thickThinLargeGap" w:sz="24" w:space="1" w:color="auto"/>
        </w:pBdr>
        <w:jc w:val="both"/>
        <w:rPr>
          <w:rFonts w:ascii="Verdana" w:hAnsi="Verdana"/>
          <w:sz w:val="18"/>
          <w:szCs w:val="18"/>
        </w:rPr>
      </w:pPr>
    </w:p>
    <w:p w:rsidR="00182AEF" w:rsidRDefault="00182AEF" w:rsidP="00182AEF">
      <w:pPr>
        <w:pBdr>
          <w:top w:val="thickThinLargeGap" w:sz="24" w:space="1" w:color="auto"/>
        </w:pBdr>
        <w:jc w:val="both"/>
        <w:rPr>
          <w:rFonts w:ascii="Verdana" w:hAnsi="Verdana"/>
          <w:sz w:val="18"/>
          <w:szCs w:val="18"/>
        </w:rPr>
      </w:pPr>
      <w:r w:rsidRPr="00E366B1">
        <w:rPr>
          <w:rFonts w:ascii="Verdana" w:hAnsi="Verdana"/>
          <w:sz w:val="18"/>
          <w:szCs w:val="18"/>
        </w:rPr>
        <w:t>Date of Birth</w:t>
      </w:r>
      <w:r>
        <w:rPr>
          <w:rFonts w:ascii="Verdana" w:hAnsi="Verdana"/>
          <w:sz w:val="18"/>
          <w:szCs w:val="18"/>
        </w:rPr>
        <w:tab/>
        <w:t xml:space="preserve">                     </w:t>
      </w:r>
      <w:proofErr w:type="gramStart"/>
      <w:r>
        <w:rPr>
          <w:rFonts w:ascii="Verdana" w:hAnsi="Verdana"/>
          <w:sz w:val="18"/>
          <w:szCs w:val="18"/>
        </w:rPr>
        <w:t xml:space="preserve">  :</w:t>
      </w:r>
      <w:proofErr w:type="gramEnd"/>
      <w:r>
        <w:rPr>
          <w:rFonts w:ascii="Verdana" w:hAnsi="Verdana"/>
          <w:sz w:val="18"/>
          <w:szCs w:val="18"/>
        </w:rPr>
        <w:t xml:space="preserve"> 12 May-1979</w:t>
      </w:r>
    </w:p>
    <w:p w:rsidR="00182AEF" w:rsidRDefault="00182AEF" w:rsidP="00182AEF">
      <w:pPr>
        <w:pBdr>
          <w:top w:val="thickThinLargeGap" w:sz="24" w:space="1" w:color="auto"/>
        </w:pBdr>
        <w:jc w:val="both"/>
        <w:rPr>
          <w:rFonts w:ascii="Verdana" w:hAnsi="Verdana"/>
          <w:sz w:val="18"/>
          <w:szCs w:val="18"/>
        </w:rPr>
      </w:pPr>
    </w:p>
    <w:p w:rsidR="00182AEF" w:rsidRDefault="00182AEF" w:rsidP="00182AEF">
      <w:pPr>
        <w:pBdr>
          <w:top w:val="thickThinLargeGap" w:sz="24" w:space="1" w:color="auto"/>
        </w:pBdr>
        <w:jc w:val="both"/>
        <w:rPr>
          <w:rFonts w:ascii="Verdana" w:hAnsi="Verdana"/>
          <w:sz w:val="18"/>
          <w:szCs w:val="18"/>
        </w:rPr>
      </w:pPr>
      <w:r>
        <w:rPr>
          <w:rFonts w:ascii="Verdana" w:hAnsi="Verdana"/>
          <w:sz w:val="18"/>
          <w:szCs w:val="18"/>
        </w:rPr>
        <w:t>Language Know</w:t>
      </w:r>
      <w:r>
        <w:rPr>
          <w:rFonts w:ascii="Verdana" w:hAnsi="Verdana"/>
          <w:sz w:val="18"/>
          <w:szCs w:val="18"/>
        </w:rPr>
        <w:tab/>
      </w:r>
      <w:r>
        <w:rPr>
          <w:rFonts w:ascii="Verdana" w:hAnsi="Verdana"/>
          <w:sz w:val="18"/>
          <w:szCs w:val="18"/>
        </w:rPr>
        <w:tab/>
      </w:r>
      <w:r>
        <w:rPr>
          <w:rFonts w:ascii="Verdana" w:hAnsi="Verdana"/>
          <w:sz w:val="18"/>
          <w:szCs w:val="18"/>
        </w:rPr>
        <w:tab/>
        <w:t xml:space="preserve">:   </w:t>
      </w:r>
      <w:proofErr w:type="gramStart"/>
      <w:r>
        <w:rPr>
          <w:rFonts w:ascii="Verdana" w:hAnsi="Verdana"/>
          <w:sz w:val="18"/>
          <w:szCs w:val="18"/>
        </w:rPr>
        <w:t>English(</w:t>
      </w:r>
      <w:proofErr w:type="gramEnd"/>
      <w:r>
        <w:rPr>
          <w:rFonts w:ascii="Verdana" w:hAnsi="Verdana"/>
          <w:sz w:val="18"/>
          <w:szCs w:val="18"/>
        </w:rPr>
        <w:t>Fluent), Hindi (Fluent), Marathi-(Fluent)</w:t>
      </w:r>
    </w:p>
    <w:p w:rsidR="00182AEF" w:rsidRDefault="00182AEF" w:rsidP="00182AEF">
      <w:pPr>
        <w:pBdr>
          <w:top w:val="thickThinLargeGap" w:sz="24" w:space="1" w:color="auto"/>
        </w:pBdr>
        <w:jc w:val="both"/>
        <w:rPr>
          <w:rFonts w:ascii="Verdana" w:hAnsi="Verdana"/>
          <w:sz w:val="18"/>
          <w:szCs w:val="18"/>
        </w:rPr>
      </w:pPr>
    </w:p>
    <w:p w:rsidR="00182AEF" w:rsidRDefault="00182AEF" w:rsidP="00182AEF">
      <w:pPr>
        <w:pBdr>
          <w:top w:val="thickThinLargeGap" w:sz="24" w:space="1" w:color="auto"/>
        </w:pBdr>
        <w:jc w:val="both"/>
        <w:rPr>
          <w:rFonts w:ascii="Verdana" w:hAnsi="Verdana"/>
          <w:sz w:val="18"/>
          <w:szCs w:val="18"/>
        </w:rPr>
      </w:pPr>
      <w:proofErr w:type="spellStart"/>
      <w:r>
        <w:rPr>
          <w:rFonts w:ascii="Verdana" w:hAnsi="Verdana"/>
          <w:sz w:val="18"/>
          <w:szCs w:val="18"/>
        </w:rPr>
        <w:t>Maritail</w:t>
      </w:r>
      <w:proofErr w:type="spellEnd"/>
      <w:r>
        <w:rPr>
          <w:rFonts w:ascii="Verdana" w:hAnsi="Verdana"/>
          <w:sz w:val="18"/>
          <w:szCs w:val="18"/>
        </w:rPr>
        <w:t xml:space="preserve"> Status</w:t>
      </w:r>
      <w:r>
        <w:rPr>
          <w:rFonts w:ascii="Verdana" w:hAnsi="Verdana"/>
          <w:sz w:val="18"/>
          <w:szCs w:val="18"/>
        </w:rPr>
        <w:tab/>
      </w:r>
      <w:r>
        <w:rPr>
          <w:rFonts w:ascii="Verdana" w:hAnsi="Verdana"/>
          <w:sz w:val="18"/>
          <w:szCs w:val="18"/>
        </w:rPr>
        <w:tab/>
      </w:r>
      <w:r>
        <w:rPr>
          <w:rFonts w:ascii="Verdana" w:hAnsi="Verdana"/>
          <w:sz w:val="18"/>
          <w:szCs w:val="18"/>
        </w:rPr>
        <w:tab/>
        <w:t>: Married</w:t>
      </w:r>
    </w:p>
    <w:p w:rsidR="00182AEF" w:rsidRDefault="00182AEF" w:rsidP="00182AEF">
      <w:pPr>
        <w:pBdr>
          <w:top w:val="thickThinLargeGap" w:sz="24" w:space="1" w:color="auto"/>
        </w:pBdr>
        <w:jc w:val="both"/>
        <w:rPr>
          <w:rFonts w:ascii="Verdana" w:hAnsi="Verdana"/>
          <w:sz w:val="18"/>
          <w:szCs w:val="18"/>
        </w:rPr>
      </w:pPr>
    </w:p>
    <w:p w:rsidR="00182AEF" w:rsidRDefault="00182AEF" w:rsidP="00182AEF">
      <w:pPr>
        <w:pBdr>
          <w:top w:val="thickThinLargeGap" w:sz="24" w:space="1" w:color="auto"/>
        </w:pBdr>
        <w:jc w:val="both"/>
        <w:rPr>
          <w:rFonts w:ascii="Verdana" w:hAnsi="Verdana"/>
          <w:sz w:val="18"/>
          <w:szCs w:val="18"/>
        </w:rPr>
      </w:pPr>
      <w:r>
        <w:rPr>
          <w:rFonts w:ascii="Verdana" w:hAnsi="Verdana"/>
          <w:sz w:val="18"/>
          <w:szCs w:val="18"/>
        </w:rPr>
        <w:t>Current Address</w:t>
      </w:r>
      <w:r>
        <w:rPr>
          <w:rFonts w:ascii="Verdana" w:hAnsi="Verdana"/>
          <w:sz w:val="18"/>
          <w:szCs w:val="18"/>
        </w:rPr>
        <w:tab/>
      </w:r>
      <w:r>
        <w:rPr>
          <w:rFonts w:ascii="Verdana" w:hAnsi="Verdana"/>
          <w:sz w:val="18"/>
          <w:szCs w:val="18"/>
        </w:rPr>
        <w:tab/>
        <w:t>:  Pune</w:t>
      </w:r>
    </w:p>
    <w:p w:rsidR="00182AEF" w:rsidRDefault="00182AEF" w:rsidP="00182AEF">
      <w:pPr>
        <w:pBdr>
          <w:top w:val="thickThinLargeGap" w:sz="24" w:space="1" w:color="auto"/>
        </w:pBdr>
        <w:jc w:val="both"/>
        <w:rPr>
          <w:rFonts w:ascii="Verdana" w:hAnsi="Verdana"/>
          <w:sz w:val="18"/>
          <w:szCs w:val="18"/>
        </w:rPr>
      </w:pPr>
    </w:p>
    <w:p w:rsidR="00182AEF" w:rsidRDefault="00182AEF" w:rsidP="00182AEF">
      <w:pPr>
        <w:pBdr>
          <w:top w:val="thickThinLargeGap" w:sz="24" w:space="1" w:color="auto"/>
        </w:pBdr>
        <w:jc w:val="both"/>
        <w:rPr>
          <w:rFonts w:ascii="Verdana" w:hAnsi="Verdana"/>
          <w:b/>
        </w:rPr>
      </w:pPr>
      <w:r>
        <w:rPr>
          <w:rFonts w:ascii="Verdana" w:hAnsi="Verdana"/>
          <w:sz w:val="18"/>
          <w:szCs w:val="18"/>
        </w:rPr>
        <w:t>Permanent Address</w:t>
      </w:r>
      <w:r>
        <w:rPr>
          <w:rFonts w:ascii="Verdana" w:hAnsi="Verdana"/>
          <w:sz w:val="18"/>
          <w:szCs w:val="18"/>
        </w:rPr>
        <w:tab/>
      </w:r>
      <w:r>
        <w:rPr>
          <w:rFonts w:ascii="Verdana" w:hAnsi="Verdana"/>
          <w:sz w:val="18"/>
          <w:szCs w:val="18"/>
        </w:rPr>
        <w:tab/>
        <w:t>:  Court Road, Yawal-425301, Tal-</w:t>
      </w:r>
      <w:proofErr w:type="spellStart"/>
      <w:r>
        <w:rPr>
          <w:rFonts w:ascii="Verdana" w:hAnsi="Verdana"/>
          <w:sz w:val="18"/>
          <w:szCs w:val="18"/>
        </w:rPr>
        <w:t>Yawal</w:t>
      </w:r>
      <w:proofErr w:type="spellEnd"/>
      <w:r>
        <w:rPr>
          <w:rFonts w:ascii="Verdana" w:hAnsi="Verdana"/>
          <w:sz w:val="18"/>
          <w:szCs w:val="18"/>
        </w:rPr>
        <w:t xml:space="preserve"> Dist.</w:t>
      </w:r>
      <w:r>
        <w:rPr>
          <w:rFonts w:ascii="Verdana" w:hAnsi="Verdana"/>
          <w:b/>
        </w:rPr>
        <w:t>-</w:t>
      </w:r>
      <w:r w:rsidRPr="00E366B1">
        <w:rPr>
          <w:rFonts w:ascii="Verdana" w:hAnsi="Verdana"/>
          <w:sz w:val="18"/>
          <w:szCs w:val="18"/>
        </w:rPr>
        <w:t>Jalgaon</w:t>
      </w:r>
      <w:r>
        <w:rPr>
          <w:rFonts w:ascii="Verdana" w:hAnsi="Verdana"/>
          <w:sz w:val="18"/>
          <w:szCs w:val="18"/>
        </w:rPr>
        <w:t xml:space="preserve"> (MH)</w:t>
      </w:r>
    </w:p>
    <w:p w:rsidR="00182AEF" w:rsidRDefault="00182AEF" w:rsidP="00182AEF">
      <w:pPr>
        <w:pBdr>
          <w:top w:val="thickThinLargeGap" w:sz="24" w:space="1" w:color="auto"/>
        </w:pBdr>
        <w:jc w:val="both"/>
        <w:rPr>
          <w:rFonts w:ascii="Verdana" w:hAnsi="Verdana"/>
          <w:b/>
        </w:rPr>
      </w:pPr>
    </w:p>
    <w:p w:rsidR="00182AEF" w:rsidRPr="00E366B1" w:rsidRDefault="00182AEF" w:rsidP="00182AEF">
      <w:pPr>
        <w:pBdr>
          <w:top w:val="thickThinLargeGap" w:sz="24" w:space="1" w:color="auto"/>
        </w:pBdr>
        <w:jc w:val="both"/>
        <w:rPr>
          <w:rFonts w:ascii="Verdana" w:hAnsi="Verdana"/>
          <w:sz w:val="18"/>
          <w:szCs w:val="18"/>
        </w:rPr>
      </w:pPr>
      <w:r>
        <w:rPr>
          <w:rFonts w:ascii="Verdana" w:hAnsi="Verdana"/>
          <w:sz w:val="18"/>
          <w:szCs w:val="18"/>
        </w:rPr>
        <w:t>Notice Period</w:t>
      </w:r>
      <w:r>
        <w:rPr>
          <w:rFonts w:ascii="Verdana" w:hAnsi="Verdana"/>
          <w:sz w:val="18"/>
          <w:szCs w:val="18"/>
        </w:rPr>
        <w:tab/>
      </w:r>
      <w:r>
        <w:rPr>
          <w:rFonts w:ascii="Verdana" w:hAnsi="Verdana"/>
          <w:sz w:val="18"/>
          <w:szCs w:val="18"/>
        </w:rPr>
        <w:tab/>
      </w:r>
      <w:r>
        <w:rPr>
          <w:rFonts w:ascii="Verdana" w:hAnsi="Verdana"/>
          <w:sz w:val="18"/>
          <w:szCs w:val="18"/>
        </w:rPr>
        <w:tab/>
        <w:t xml:space="preserve">:  2 Month from the received of the Offer Letter </w:t>
      </w:r>
    </w:p>
    <w:p w:rsidR="00182AEF" w:rsidRDefault="00182AEF" w:rsidP="00182AEF">
      <w:pPr>
        <w:pBdr>
          <w:top w:val="thickThinLargeGap" w:sz="24" w:space="1" w:color="auto"/>
        </w:pBdr>
        <w:jc w:val="both"/>
        <w:rPr>
          <w:rFonts w:ascii="Verdana" w:hAnsi="Verdana"/>
          <w:b/>
        </w:rPr>
      </w:pPr>
    </w:p>
    <w:p w:rsidR="00182AEF" w:rsidRPr="0084072E" w:rsidRDefault="00182AEF" w:rsidP="00182AEF">
      <w:pPr>
        <w:rPr>
          <w:rFonts w:ascii="Verdana" w:hAnsi="Verdana"/>
          <w:b/>
          <w:sz w:val="22"/>
          <w:szCs w:val="22"/>
          <w:u w:val="single"/>
        </w:rPr>
      </w:pPr>
      <w:r w:rsidRPr="0084072E">
        <w:rPr>
          <w:rFonts w:ascii="Verdana" w:hAnsi="Verdana"/>
          <w:b/>
          <w:sz w:val="22"/>
          <w:szCs w:val="22"/>
          <w:u w:val="single"/>
        </w:rPr>
        <w:t>Declaration: </w:t>
      </w:r>
    </w:p>
    <w:p w:rsidR="00182AEF" w:rsidRDefault="00182AEF" w:rsidP="00182AEF">
      <w:pPr>
        <w:pStyle w:val="BodyText2"/>
        <w:spacing w:line="240" w:lineRule="auto"/>
        <w:rPr>
          <w:rFonts w:ascii="Verdana" w:hAnsi="Verdana"/>
          <w:sz w:val="18"/>
          <w:szCs w:val="18"/>
        </w:rPr>
      </w:pPr>
    </w:p>
    <w:p w:rsidR="00182AEF" w:rsidRPr="0084072E" w:rsidRDefault="00182AEF" w:rsidP="00182AEF">
      <w:pPr>
        <w:pStyle w:val="BodyText2"/>
        <w:spacing w:line="240" w:lineRule="auto"/>
        <w:jc w:val="both"/>
        <w:rPr>
          <w:rFonts w:ascii="Verdana" w:hAnsi="Verdana"/>
          <w:sz w:val="18"/>
          <w:szCs w:val="18"/>
        </w:rPr>
      </w:pPr>
      <w:r w:rsidRPr="0084072E">
        <w:rPr>
          <w:rFonts w:ascii="Verdana" w:hAnsi="Verdana"/>
          <w:sz w:val="18"/>
          <w:szCs w:val="18"/>
        </w:rPr>
        <w:t xml:space="preserve">I consider myself familiar with </w:t>
      </w:r>
      <w:r>
        <w:rPr>
          <w:rFonts w:ascii="Verdana" w:hAnsi="Verdana"/>
          <w:sz w:val="18"/>
          <w:szCs w:val="18"/>
        </w:rPr>
        <w:t xml:space="preserve">Human Resources &amp; Admin and </w:t>
      </w:r>
      <w:proofErr w:type="gramStart"/>
      <w:r>
        <w:rPr>
          <w:rFonts w:ascii="Verdana" w:hAnsi="Verdana"/>
          <w:sz w:val="18"/>
          <w:szCs w:val="18"/>
        </w:rPr>
        <w:t xml:space="preserve">IR </w:t>
      </w:r>
      <w:r w:rsidRPr="0084072E">
        <w:rPr>
          <w:rFonts w:ascii="Verdana" w:hAnsi="Verdana"/>
          <w:sz w:val="18"/>
          <w:szCs w:val="18"/>
        </w:rPr>
        <w:t xml:space="preserve"> aspects</w:t>
      </w:r>
      <w:proofErr w:type="gramEnd"/>
      <w:r w:rsidRPr="0084072E">
        <w:rPr>
          <w:rFonts w:ascii="Verdana" w:hAnsi="Verdana"/>
          <w:sz w:val="18"/>
          <w:szCs w:val="18"/>
        </w:rPr>
        <w:t>. I am also confident of my ability to work in a team and to prove myself under taxing conditions.</w:t>
      </w:r>
    </w:p>
    <w:p w:rsidR="00182AEF" w:rsidRPr="0084072E" w:rsidRDefault="00182AEF" w:rsidP="00182AEF">
      <w:pPr>
        <w:pStyle w:val="BodyText2"/>
        <w:spacing w:line="240" w:lineRule="auto"/>
        <w:jc w:val="both"/>
        <w:rPr>
          <w:rFonts w:ascii="Verdana" w:hAnsi="Verdana"/>
          <w:sz w:val="18"/>
          <w:szCs w:val="18"/>
        </w:rPr>
      </w:pPr>
      <w:r w:rsidRPr="0084072E">
        <w:rPr>
          <w:rFonts w:ascii="Verdana" w:hAnsi="Verdana"/>
          <w:sz w:val="18"/>
          <w:szCs w:val="18"/>
        </w:rPr>
        <w:t>I hereby declare that all the information provided here is correct to the best of my knowledge and belief. </w:t>
      </w:r>
    </w:p>
    <w:p w:rsidR="00182AEF" w:rsidRDefault="00182AEF" w:rsidP="00182AEF">
      <w:pPr>
        <w:jc w:val="both"/>
        <w:rPr>
          <w:rFonts w:ascii="Verdana" w:hAnsi="Verdana" w:cs="Verdana"/>
          <w:b/>
          <w:bCs/>
          <w:sz w:val="20"/>
          <w:szCs w:val="20"/>
        </w:rPr>
      </w:pPr>
    </w:p>
    <w:p w:rsidR="00182AEF" w:rsidRPr="005D065B" w:rsidRDefault="00182AEF" w:rsidP="00182AEF">
      <w:pPr>
        <w:jc w:val="both"/>
        <w:rPr>
          <w:rFonts w:ascii="Verdana" w:hAnsi="Verdana" w:cs="Verdana"/>
          <w:b/>
          <w:bCs/>
          <w:sz w:val="22"/>
          <w:szCs w:val="22"/>
        </w:rPr>
      </w:pPr>
      <w:r w:rsidRPr="005D065B">
        <w:rPr>
          <w:rFonts w:ascii="Verdana" w:hAnsi="Verdana" w:cs="Verdana"/>
          <w:b/>
          <w:bCs/>
          <w:sz w:val="22"/>
          <w:szCs w:val="22"/>
        </w:rPr>
        <w:t>Date:</w:t>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r>
      <w:r w:rsidRPr="005D065B">
        <w:rPr>
          <w:rFonts w:ascii="Verdana" w:hAnsi="Verdana" w:cs="Verdana"/>
          <w:b/>
          <w:bCs/>
          <w:sz w:val="22"/>
          <w:szCs w:val="22"/>
        </w:rPr>
        <w:tab/>
        <w:t xml:space="preserve">    </w:t>
      </w:r>
      <w:proofErr w:type="gramStart"/>
      <w:r w:rsidRPr="005D065B">
        <w:rPr>
          <w:rFonts w:ascii="Verdana" w:hAnsi="Verdana" w:cs="Verdana"/>
          <w:b/>
          <w:bCs/>
          <w:sz w:val="22"/>
          <w:szCs w:val="22"/>
        </w:rPr>
        <w:t xml:space="preserve">   (</w:t>
      </w:r>
      <w:proofErr w:type="gramEnd"/>
      <w:r w:rsidRPr="005D065B">
        <w:rPr>
          <w:rFonts w:ascii="Verdana" w:hAnsi="Verdana" w:cs="Verdana"/>
          <w:b/>
          <w:bCs/>
          <w:sz w:val="22"/>
          <w:szCs w:val="22"/>
        </w:rPr>
        <w:t>Tushar Kulkarni)</w:t>
      </w:r>
    </w:p>
    <w:p w:rsidR="00182AEF" w:rsidRPr="005D065B" w:rsidRDefault="00182AEF" w:rsidP="00182AEF">
      <w:pPr>
        <w:jc w:val="both"/>
        <w:rPr>
          <w:rFonts w:ascii="Verdana" w:hAnsi="Verdana" w:cs="Verdana"/>
          <w:b/>
          <w:bCs/>
          <w:sz w:val="22"/>
          <w:szCs w:val="22"/>
        </w:rPr>
      </w:pPr>
    </w:p>
    <w:p w:rsidR="00182AEF" w:rsidRPr="005D065B" w:rsidRDefault="00182AEF" w:rsidP="00182AEF">
      <w:pPr>
        <w:jc w:val="both"/>
        <w:rPr>
          <w:rFonts w:ascii="Verdana" w:hAnsi="Verdana" w:cs="Verdana"/>
          <w:b/>
          <w:bCs/>
          <w:sz w:val="22"/>
          <w:szCs w:val="22"/>
        </w:rPr>
      </w:pPr>
      <w:r w:rsidRPr="005D065B">
        <w:rPr>
          <w:rFonts w:ascii="Verdana" w:hAnsi="Verdana" w:cs="Verdana"/>
          <w:b/>
          <w:bCs/>
          <w:sz w:val="22"/>
          <w:szCs w:val="22"/>
        </w:rPr>
        <w:t xml:space="preserve">Place: Pune </w:t>
      </w: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Pr="006E7179"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rsidP="00182AEF">
      <w:pPr>
        <w:jc w:val="both"/>
        <w:rPr>
          <w:rFonts w:ascii="Verdana" w:hAnsi="Verdana" w:cs="Verdana"/>
          <w:bCs/>
          <w:sz w:val="18"/>
          <w:szCs w:val="18"/>
        </w:rPr>
      </w:pPr>
    </w:p>
    <w:p w:rsidR="00182AEF" w:rsidRDefault="00182AEF"/>
    <w:sectPr w:rsidR="00182AEF" w:rsidSect="00E71897">
      <w:pgSz w:w="11909" w:h="16834" w:code="9"/>
      <w:pgMar w:top="864" w:right="1152" w:bottom="719" w:left="1152" w:header="0" w:footer="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atoshi Fallbac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hybridMultilevel"/>
    <w:tmpl w:val="18886808"/>
    <w:lvl w:ilvl="0" w:tplc="121C0B8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000009"/>
    <w:multiLevelType w:val="hybridMultilevel"/>
    <w:tmpl w:val="6B949B3E"/>
    <w:lvl w:ilvl="0" w:tplc="29748F62">
      <w:start w:val="2"/>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26"/>
    <w:multiLevelType w:val="hybridMultilevel"/>
    <w:tmpl w:val="8C8695E0"/>
    <w:lvl w:ilvl="0" w:tplc="121C0B8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E3F3E"/>
    <w:multiLevelType w:val="hybridMultilevel"/>
    <w:tmpl w:val="0AFA63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2F272D"/>
    <w:multiLevelType w:val="hybridMultilevel"/>
    <w:tmpl w:val="3432ECE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58146CD"/>
    <w:multiLevelType w:val="hybridMultilevel"/>
    <w:tmpl w:val="F78A17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EF"/>
    <w:rsid w:val="00182AEF"/>
    <w:rsid w:val="002C725D"/>
    <w:rsid w:val="00420FC4"/>
    <w:rsid w:val="00754A50"/>
    <w:rsid w:val="00B639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BE92"/>
  <w15:chartTrackingRefBased/>
  <w15:docId w15:val="{865C6468-20B3-4832-920D-E8804E933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AE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82AEF"/>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qFormat/>
    <w:rsid w:val="00182AEF"/>
    <w:pPr>
      <w:keepNext/>
      <w:jc w:val="both"/>
      <w:outlineLvl w:val="3"/>
    </w:pPr>
    <w:rPr>
      <w:rFonts w:ascii="Verdana" w:hAnsi="Verdana"/>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2AEF"/>
    <w:rPr>
      <w:rFonts w:ascii="Arial" w:eastAsia="Times New Roman" w:hAnsi="Arial" w:cs="Arial"/>
      <w:b/>
      <w:bCs/>
      <w:kern w:val="32"/>
      <w:sz w:val="32"/>
      <w:szCs w:val="32"/>
      <w:lang w:val="en-GB"/>
    </w:rPr>
  </w:style>
  <w:style w:type="character" w:customStyle="1" w:styleId="Heading4Char">
    <w:name w:val="Heading 4 Char"/>
    <w:basedOn w:val="DefaultParagraphFont"/>
    <w:link w:val="Heading4"/>
    <w:rsid w:val="00182AEF"/>
    <w:rPr>
      <w:rFonts w:ascii="Verdana" w:eastAsia="Times New Roman" w:hAnsi="Verdana" w:cs="Times New Roman"/>
      <w:b/>
      <w:bCs/>
      <w:sz w:val="17"/>
      <w:szCs w:val="17"/>
      <w:lang w:val="en-GB"/>
    </w:rPr>
  </w:style>
  <w:style w:type="paragraph" w:styleId="NormalWeb">
    <w:name w:val="Normal (Web)"/>
    <w:basedOn w:val="Normal"/>
    <w:uiPriority w:val="99"/>
    <w:rsid w:val="00182AEF"/>
    <w:pPr>
      <w:spacing w:before="100" w:beforeAutospacing="1" w:after="100" w:afterAutospacing="1"/>
    </w:pPr>
    <w:rPr>
      <w:lang w:val="en-US"/>
    </w:rPr>
  </w:style>
  <w:style w:type="paragraph" w:styleId="BodyText2">
    <w:name w:val="Body Text 2"/>
    <w:basedOn w:val="Normal"/>
    <w:link w:val="BodyText2Char"/>
    <w:rsid w:val="00182AEF"/>
    <w:pPr>
      <w:spacing w:after="120" w:line="480" w:lineRule="auto"/>
    </w:pPr>
    <w:rPr>
      <w:lang w:eastAsia="x-none"/>
    </w:rPr>
  </w:style>
  <w:style w:type="character" w:customStyle="1" w:styleId="BodyText2Char">
    <w:name w:val="Body Text 2 Char"/>
    <w:basedOn w:val="DefaultParagraphFont"/>
    <w:link w:val="BodyText2"/>
    <w:rsid w:val="00182AEF"/>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420F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FC4"/>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questionpro.com/workforce/employee-reten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aubacorp.com/KASPAM-HEALTHCARE-AND-LIFE-SCIENCES-PRIVATE-LIMITED-U85320BR2019PTC041645" TargetMode="External"/><Relationship Id="rId5" Type="http://schemas.openxmlformats.org/officeDocument/2006/relationships/hyperlink" Target="mailto:tushark.ac.exe@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1682</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 Kulkarni</dc:creator>
  <cp:keywords/>
  <dc:description/>
  <cp:lastModifiedBy>Tushar Kulkarni</cp:lastModifiedBy>
  <cp:revision>5</cp:revision>
  <cp:lastPrinted>2026-04-21T12:52:00Z</cp:lastPrinted>
  <dcterms:created xsi:type="dcterms:W3CDTF">2025-10-12T08:34:00Z</dcterms:created>
  <dcterms:modified xsi:type="dcterms:W3CDTF">2026-04-21T12:53:00Z</dcterms:modified>
</cp:coreProperties>
</file>