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30" w:type="dxa"/>
        <w:tblInd w:w="-6" w:type="dxa"/>
        <w:tblLook w:val="04A0" w:firstRow="1" w:lastRow="0" w:firstColumn="1" w:lastColumn="0" w:noHBand="0" w:noVBand="1"/>
      </w:tblPr>
      <w:tblGrid>
        <w:gridCol w:w="4309"/>
        <w:gridCol w:w="6521"/>
      </w:tblGrid>
      <w:tr w:rsidR="00044CA0" w:rsidRPr="00F55D48" w14:paraId="7EFEA385" w14:textId="77777777" w:rsidTr="0041068E">
        <w:trPr>
          <w:trHeight w:val="1833"/>
        </w:trPr>
        <w:tc>
          <w:tcPr>
            <w:tcW w:w="4309" w:type="dxa"/>
            <w:shd w:val="clear" w:color="auto" w:fill="FFFFFF" w:themeFill="background1"/>
          </w:tcPr>
          <w:p w14:paraId="4F5894C0" w14:textId="77777777" w:rsidR="00660DF9" w:rsidRDefault="00660DF9" w:rsidP="002401CA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</w:p>
          <w:p w14:paraId="6122152F" w14:textId="3A4E5CE6" w:rsidR="00660DF9" w:rsidRPr="00660DF9" w:rsidRDefault="00311AF6" w:rsidP="002401CA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RUSHIKESH B SHELAR</w:t>
            </w:r>
          </w:p>
          <w:p w14:paraId="47598CE4" w14:textId="58360536" w:rsidR="00682CAE" w:rsidRPr="00F55D48" w:rsidRDefault="00000000" w:rsidP="002401CA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pict w14:anchorId="2FF64D19">
                <v:rect id="_x0000_i1242" style="width:226.15pt;height:7.65pt;flip:y" o:hrpct="432" o:hralign="center" o:hrstd="t" o:hr="t" fillcolor="#a0a0a0" stroked="f"/>
              </w:pict>
            </w:r>
          </w:p>
          <w:p w14:paraId="57AD1EFA" w14:textId="0BDB51E8" w:rsidR="008B1F1D" w:rsidRPr="00F55D48" w:rsidRDefault="008B1F1D" w:rsidP="00AA345F">
            <w:pPr>
              <w:shd w:val="clear" w:color="auto" w:fill="FFFFFF" w:themeFill="background1"/>
              <w:spacing w:line="360" w:lineRule="auto"/>
              <w:jc w:val="left"/>
              <w:rPr>
                <w:rStyle w:val="Hyperlink"/>
                <w:rFonts w:asciiTheme="minorHAnsi" w:hAnsiTheme="minorHAnsi" w:cstheme="minorHAnsi"/>
              </w:rPr>
            </w:pPr>
            <w:proofErr w:type="gramStart"/>
            <w:r w:rsidRPr="00F55D48">
              <w:rPr>
                <w:rFonts w:asciiTheme="minorHAnsi" w:hAnsiTheme="minorHAnsi" w:cstheme="minorHAnsi"/>
                <w:b/>
                <w:color w:val="000000" w:themeColor="text1"/>
              </w:rPr>
              <w:t>E-Mai</w:t>
            </w:r>
            <w:r w:rsidR="00311AF6">
              <w:rPr>
                <w:rFonts w:asciiTheme="minorHAnsi" w:hAnsiTheme="minorHAnsi" w:cstheme="minorHAnsi"/>
                <w:b/>
                <w:color w:val="000000" w:themeColor="text1"/>
              </w:rPr>
              <w:t>l:-</w:t>
            </w:r>
            <w:r w:rsidR="00311AF6" w:rsidRPr="00311AF6">
              <w:rPr>
                <w:rFonts w:asciiTheme="minorHAnsi" w:hAnsiTheme="minorHAnsi" w:cstheme="minorHAnsi"/>
                <w:b/>
                <w:color w:val="000000" w:themeColor="text1"/>
                <w:u w:val="single"/>
              </w:rPr>
              <w:t>rushibshelar@gmail.com</w:t>
            </w:r>
            <w:proofErr w:type="gramEnd"/>
          </w:p>
          <w:p w14:paraId="6AB09B07" w14:textId="4FD931FE" w:rsidR="00660DF9" w:rsidRPr="002401CA" w:rsidRDefault="00682CAE" w:rsidP="00682CAE">
            <w:pPr>
              <w:shd w:val="clear" w:color="auto" w:fill="FFFFFF" w:themeFill="background1"/>
              <w:spacing w:line="360" w:lineRule="auto"/>
              <w:jc w:val="left"/>
              <w:rPr>
                <w:rFonts w:asciiTheme="minorHAnsi" w:hAnsiTheme="minorHAnsi" w:cstheme="minorHAnsi"/>
                <w:color w:val="000000" w:themeColor="text1"/>
                <w:u w:val="single"/>
              </w:rPr>
            </w:pPr>
            <w:r w:rsidRPr="00F55D48">
              <w:rPr>
                <w:rFonts w:asciiTheme="minorHAnsi" w:hAnsiTheme="minorHAnsi" w:cstheme="minorHAnsi"/>
                <w:b/>
                <w:color w:val="000000" w:themeColor="text1"/>
              </w:rPr>
              <w:t>Mobile No:</w:t>
            </w:r>
            <w:r w:rsidR="00B4373D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="00873FCF" w:rsidRPr="00B4373D">
              <w:rPr>
                <w:rFonts w:asciiTheme="minorHAnsi" w:hAnsiTheme="minorHAnsi" w:cstheme="minorHAnsi"/>
                <w:color w:val="000000" w:themeColor="text1"/>
                <w:u w:val="single"/>
              </w:rPr>
              <w:t>9</w:t>
            </w:r>
            <w:r w:rsidR="00311AF6">
              <w:rPr>
                <w:rFonts w:asciiTheme="minorHAnsi" w:hAnsiTheme="minorHAnsi" w:cstheme="minorHAnsi"/>
                <w:color w:val="000000" w:themeColor="text1"/>
                <w:u w:val="single"/>
              </w:rPr>
              <w:t>637476995/8669667638</w:t>
            </w:r>
          </w:p>
          <w:p w14:paraId="58D78710" w14:textId="695C276A" w:rsidR="00682CAE" w:rsidRPr="00F55D48" w:rsidRDefault="00000000" w:rsidP="00682CAE">
            <w:pPr>
              <w:shd w:val="clear" w:color="auto" w:fill="FFFFFF" w:themeFill="background1"/>
              <w:spacing w:line="360" w:lineRule="auto"/>
              <w:jc w:val="left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</w:rPr>
              <w:pict w14:anchorId="6BB712E1">
                <v:rect id="_x0000_i1243" style="width:512.45pt;height:6.5pt" o:hrpct="979" o:hralign="center" o:hrstd="t" o:hr="t" fillcolor="#a0a0a0" stroked="f"/>
              </w:pict>
            </w:r>
          </w:p>
          <w:p w14:paraId="45E4C809" w14:textId="32AE81D2" w:rsidR="00B67071" w:rsidRPr="00F55D48" w:rsidRDefault="00401D36" w:rsidP="00873FCF">
            <w:pPr>
              <w:shd w:val="clear" w:color="auto" w:fill="FFFFFF" w:themeFill="background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SKILL SET</w:t>
            </w:r>
          </w:p>
          <w:p w14:paraId="74DAE24C" w14:textId="2555AC5B" w:rsidR="00E12B94" w:rsidRPr="00F55D48" w:rsidRDefault="00873FCF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color w:val="000000" w:themeColor="text1"/>
              </w:rPr>
              <w:t>Utility process improvements</w:t>
            </w:r>
          </w:p>
          <w:p w14:paraId="0C28866F" w14:textId="37251488" w:rsidR="00F94172" w:rsidRPr="00F55D48" w:rsidRDefault="00CE3EB5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Electrical Utilities</w:t>
            </w:r>
          </w:p>
          <w:p w14:paraId="7ADB1559" w14:textId="1E7FFE87" w:rsidR="008C462C" w:rsidRPr="00F55D48" w:rsidRDefault="000F4D4E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color w:val="000000" w:themeColor="text1"/>
              </w:rPr>
              <w:t>Project Planning</w:t>
            </w:r>
            <w:r w:rsidR="00233BFC" w:rsidRPr="00F55D48">
              <w:rPr>
                <w:rFonts w:asciiTheme="minorHAnsi" w:hAnsiTheme="minorHAnsi" w:cstheme="minorHAnsi"/>
                <w:color w:val="000000" w:themeColor="text1"/>
              </w:rPr>
              <w:t xml:space="preserve"> &amp; Execution</w:t>
            </w:r>
          </w:p>
          <w:p w14:paraId="3CE72D33" w14:textId="634B03AC" w:rsidR="00873FCF" w:rsidRPr="002C59A6" w:rsidRDefault="00233BFC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color w:val="000000" w:themeColor="text1"/>
              </w:rPr>
              <w:t>J</w:t>
            </w:r>
            <w:r w:rsidR="009D1BB3">
              <w:rPr>
                <w:rFonts w:asciiTheme="minorHAnsi" w:hAnsiTheme="minorHAnsi" w:cstheme="minorHAnsi"/>
                <w:color w:val="000000" w:themeColor="text1"/>
              </w:rPr>
              <w:t>obSafety</w:t>
            </w:r>
            <w:r w:rsidRPr="00F55D48">
              <w:rPr>
                <w:rFonts w:asciiTheme="minorHAnsi" w:hAnsiTheme="minorHAnsi" w:cstheme="minorHAnsi"/>
                <w:color w:val="000000" w:themeColor="text1"/>
              </w:rPr>
              <w:t>&amp;</w:t>
            </w:r>
            <w:r w:rsidR="002C59A6" w:rsidRPr="00F55D48">
              <w:rPr>
                <w:rFonts w:asciiTheme="minorHAnsi" w:hAnsiTheme="minorHAnsi" w:cstheme="minorHAnsi"/>
                <w:color w:val="000000" w:themeColor="text1"/>
              </w:rPr>
              <w:t>compliance</w:t>
            </w:r>
            <w:r w:rsidR="00C61AF2">
              <w:rPr>
                <w:rFonts w:asciiTheme="minorHAnsi" w:hAnsiTheme="minorHAnsi" w:cstheme="minorHAnsi"/>
                <w:color w:val="000000" w:themeColor="text1"/>
              </w:rPr>
              <w:t xml:space="preserve"> manage</w:t>
            </w:r>
            <w:r w:rsidR="002401CA">
              <w:rPr>
                <w:rFonts w:asciiTheme="minorHAnsi" w:hAnsiTheme="minorHAnsi" w:cstheme="minorHAnsi"/>
                <w:color w:val="000000" w:themeColor="text1"/>
              </w:rPr>
              <w:t>ment</w:t>
            </w:r>
          </w:p>
          <w:p w14:paraId="0BBDE083" w14:textId="017BFD3C" w:rsidR="00873FCF" w:rsidRPr="00F55D48" w:rsidRDefault="00660DF9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AOP </w:t>
            </w:r>
            <w:r w:rsidR="00873FCF" w:rsidRPr="00F55D48">
              <w:rPr>
                <w:rFonts w:asciiTheme="minorHAnsi" w:hAnsiTheme="minorHAnsi" w:cstheme="minorHAnsi"/>
                <w:color w:val="000000" w:themeColor="text1"/>
              </w:rPr>
              <w:t>Budgeting and finance</w:t>
            </w:r>
          </w:p>
          <w:p w14:paraId="0E5AB30C" w14:textId="1B9014D5" w:rsidR="00873FCF" w:rsidRPr="00F55D48" w:rsidRDefault="00873FCF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color w:val="000000" w:themeColor="text1"/>
              </w:rPr>
              <w:t>Vendor management</w:t>
            </w:r>
          </w:p>
          <w:p w14:paraId="48938257" w14:textId="1EE95B7E" w:rsidR="00873FCF" w:rsidRPr="00F55D48" w:rsidRDefault="00873FCF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color w:val="000000" w:themeColor="text1"/>
              </w:rPr>
              <w:t>Inventory management</w:t>
            </w:r>
          </w:p>
          <w:p w14:paraId="5058BA20" w14:textId="0E9846F6" w:rsidR="0072429D" w:rsidRPr="00CE3EB5" w:rsidRDefault="005E684C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Quality management system</w:t>
            </w:r>
          </w:p>
          <w:p w14:paraId="7DF0985D" w14:textId="77777777" w:rsidR="00C61AF2" w:rsidRDefault="00C61AF2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D82B6B">
              <w:rPr>
                <w:rFonts w:asciiTheme="minorHAnsi" w:hAnsiTheme="minorHAnsi" w:cstheme="minorHAnsi"/>
                <w:color w:val="000000" w:themeColor="text1"/>
              </w:rPr>
              <w:t>Flexibility and Adaptability</w:t>
            </w:r>
          </w:p>
          <w:p w14:paraId="01A3BADE" w14:textId="77777777" w:rsidR="00CE3EB5" w:rsidRDefault="00CE3EB5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Cost saving </w:t>
            </w:r>
          </w:p>
          <w:p w14:paraId="7E35A785" w14:textId="77777777" w:rsidR="00CE3EB5" w:rsidRDefault="00CE3EB5" w:rsidP="0041068E">
            <w:pPr>
              <w:pStyle w:val="ListParagraph"/>
              <w:numPr>
                <w:ilvl w:val="0"/>
                <w:numId w:val="46"/>
              </w:num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LOTO system management.</w:t>
            </w:r>
          </w:p>
          <w:p w14:paraId="6CF64F51" w14:textId="77777777" w:rsidR="0041068E" w:rsidRDefault="0041068E" w:rsidP="00CE3EB5">
            <w:pPr>
              <w:spacing w:before="10" w:after="10" w:line="360" w:lineRule="auto"/>
              <w:ind w:left="36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</w:p>
          <w:p w14:paraId="71E8D9DD" w14:textId="79452701" w:rsidR="00CE3EB5" w:rsidRDefault="0041068E" w:rsidP="00CE3EB5">
            <w:pPr>
              <w:spacing w:before="10" w:after="10" w:line="360" w:lineRule="auto"/>
              <w:ind w:left="360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41068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Technical Skills</w:t>
            </w:r>
          </w:p>
          <w:p w14:paraId="340E2ACD" w14:textId="77777777" w:rsidR="0041068E" w:rsidRP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Strong hands-on experience in electrical and control system troubleshooting.</w:t>
            </w:r>
          </w:p>
          <w:p w14:paraId="1FA7949E" w14:textId="77777777" w:rsidR="0041068E" w:rsidRP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Hands-on experience with industrial utilities, HVAC, Hoist and Cranes, PIVs, water treatment plants, power distribution, and test cell equipment.</w:t>
            </w:r>
          </w:p>
          <w:p w14:paraId="615AC708" w14:textId="77777777" w:rsidR="0041068E" w:rsidRP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Power Distribution Panels HT &amp; LT, Online UPS power distribution and Fire Alarm System, Gas Detection System, Water mist System.</w:t>
            </w:r>
          </w:p>
          <w:p w14:paraId="7616AEC4" w14:textId="77777777" w:rsidR="0041068E" w:rsidRP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Proficiency in interpreting machine drawings, P&amp;IDs, electrical SLDs, and applying industrial safety standards.</w:t>
            </w:r>
          </w:p>
          <w:p w14:paraId="0D505441" w14:textId="77777777" w:rsidR="0041068E" w:rsidRP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Familiarity with ISO, OHSAS, and HSEMS frameworks.</w:t>
            </w:r>
          </w:p>
          <w:p w14:paraId="7A2BFDCC" w14:textId="77777777" w:rsid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</w:p>
          <w:p w14:paraId="1F2936CA" w14:textId="5FD49A30" w:rsidR="0041068E" w:rsidRPr="0041068E" w:rsidRDefault="0041068E" w:rsidP="0041068E">
            <w:pPr>
              <w:numPr>
                <w:ilvl w:val="0"/>
                <w:numId w:val="46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lastRenderedPageBreak/>
              <w:t>Strong project management skills, including capital project planning, RFA preparation, and contractor management.</w:t>
            </w:r>
          </w:p>
          <w:p w14:paraId="3E4CBDCE" w14:textId="25335EE8" w:rsidR="0041068E" w:rsidRPr="0041068E" w:rsidRDefault="0041068E" w:rsidP="0041068E">
            <w:pPr>
              <w:pStyle w:val="ListParagraph"/>
              <w:spacing w:before="10" w:after="10" w:line="360" w:lineRule="auto"/>
              <w:ind w:left="1080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11C68B0C" w14:textId="67C2896A" w:rsidR="00C02364" w:rsidRPr="00AB3849" w:rsidRDefault="000A20CC" w:rsidP="00AB3849">
            <w:pPr>
              <w:shd w:val="clear" w:color="auto" w:fill="D5DCE4"/>
              <w:jc w:val="center"/>
              <w:rPr>
                <w:rFonts w:asciiTheme="minorHAnsi" w:hAnsiTheme="minorHAnsi" w:cstheme="minorHAnsi"/>
                <w:b/>
                <w:smallCaps/>
                <w:spacing w:val="38"/>
                <w:sz w:val="36"/>
                <w:szCs w:val="36"/>
              </w:rPr>
            </w:pPr>
            <w:r w:rsidRPr="00F55D48">
              <w:rPr>
                <w:rFonts w:asciiTheme="minorHAnsi" w:hAnsiTheme="minorHAnsi" w:cstheme="minorHAnsi"/>
                <w:b/>
                <w:smallCaps/>
                <w:spacing w:val="38"/>
                <w:sz w:val="36"/>
                <w:szCs w:val="36"/>
              </w:rPr>
              <w:lastRenderedPageBreak/>
              <w:t>Utility and Projects</w:t>
            </w:r>
            <w:r w:rsidR="00F42ED3">
              <w:rPr>
                <w:rFonts w:asciiTheme="minorHAnsi" w:hAnsiTheme="minorHAnsi" w:cstheme="minorHAnsi"/>
                <w:b/>
                <w:smallCaps/>
                <w:spacing w:val="38"/>
                <w:sz w:val="36"/>
                <w:szCs w:val="36"/>
              </w:rPr>
              <w:t xml:space="preserve"> Engineer</w:t>
            </w:r>
          </w:p>
          <w:p w14:paraId="58AD2BA5" w14:textId="58640FFF" w:rsidR="00F67476" w:rsidRPr="00F55D48" w:rsidRDefault="007E63EA" w:rsidP="00F67476">
            <w:pPr>
              <w:spacing w:before="10" w:after="10" w:line="36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F55D48">
              <w:rPr>
                <w:rFonts w:asciiTheme="minorHAnsi" w:hAnsiTheme="minorHAnsi" w:cstheme="minorHAnsi"/>
                <w:color w:val="000000" w:themeColor="text1"/>
              </w:rPr>
              <w:t>Intend to build a career in a highly knowledge gaining environment with committed &amp; dedicated professionals to explore myself and realize my potential. Willing to work as a key player in a challenging &amp; creative environment.</w:t>
            </w:r>
          </w:p>
          <w:p w14:paraId="2CC6A44E" w14:textId="14449F93" w:rsidR="00DD2E56" w:rsidRPr="00F55D48" w:rsidRDefault="00660DF9" w:rsidP="00660DF9">
            <w:pPr>
              <w:pBdr>
                <w:top w:val="single" w:sz="4" w:space="2" w:color="auto"/>
                <w:bottom w:val="single" w:sz="4" w:space="1" w:color="auto"/>
              </w:pBdr>
              <w:shd w:val="clear" w:color="auto" w:fill="D5DCE4"/>
              <w:tabs>
                <w:tab w:val="left" w:pos="630"/>
                <w:tab w:val="center" w:pos="3110"/>
                <w:tab w:val="right" w:pos="6221"/>
              </w:tabs>
              <w:jc w:val="left"/>
              <w:rPr>
                <w:rFonts w:asciiTheme="minorHAnsi" w:hAnsiTheme="minorHAnsi" w:cstheme="minorHAnsi"/>
                <w:b/>
                <w:smallCaps/>
                <w:spacing w:val="38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mallCaps/>
                <w:spacing w:val="38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smallCaps/>
                <w:spacing w:val="38"/>
                <w:sz w:val="24"/>
                <w:szCs w:val="24"/>
              </w:rPr>
              <w:tab/>
            </w:r>
            <w:r w:rsidR="00DD2E56" w:rsidRPr="00F55D48">
              <w:rPr>
                <w:rFonts w:asciiTheme="minorHAnsi" w:hAnsiTheme="minorHAnsi" w:cstheme="minorHAnsi"/>
                <w:b/>
                <w:smallCaps/>
                <w:spacing w:val="38"/>
                <w:sz w:val="24"/>
                <w:szCs w:val="24"/>
              </w:rPr>
              <w:t>PROFILE SUMMARY</w:t>
            </w:r>
          </w:p>
          <w:p w14:paraId="36089962" w14:textId="77777777" w:rsidR="002401CA" w:rsidRDefault="002401CA" w:rsidP="00047EC0">
            <w:pPr>
              <w:spacing w:before="10" w:after="1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264D671" w14:textId="6976BDA4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Oversee operation and maintenance of industrial utilities: chillers, compressors, cooling towers, HVAC, STP/ETP, DM plants, substations (22KV/440V), power distribution panels (HT &amp; LT), DG units, UPS systems, fire alarm, gas detection, solar panels, water mist</w:t>
            </w:r>
            <w:r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 xml:space="preserve"> system,</w:t>
            </w:r>
            <w:r w:rsidR="0041068E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 xml:space="preserve"> </w:t>
            </w:r>
            <w:r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CCTV operation</w:t>
            </w: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 xml:space="preserve"> and lifts.</w:t>
            </w:r>
          </w:p>
          <w:p w14:paraId="159FD219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Maintain, troubleshoot, and repair electrical and control systems, including PLC logic, PLC programming, and SCADA automation systems.</w:t>
            </w:r>
          </w:p>
          <w:p w14:paraId="2DD1C3F3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Conduct preventive and breakdown maintenance for dynamometers (Eddy current, Hydraulic, Regenerative, etc.), controllers, test cells, and related electrical equipment.</w:t>
            </w:r>
          </w:p>
          <w:p w14:paraId="67751CD0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Execute new facility projects, renovations, and capital expansions while ensuring quality, safety, and adherence to budget and timelines.</w:t>
            </w:r>
          </w:p>
          <w:p w14:paraId="13AAE41D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Prepare and execute electrical safety work permits (general maintenance, work at height, etc.) and ensure compliance with HSEMS, LOTO, ISO-50001, ISO-9001, ISO-14001, and OHSAS standards.</w:t>
            </w:r>
          </w:p>
          <w:p w14:paraId="6430FC71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Liaise with external stakeholders such as MSEDCL for utility management and regulatory compliance.</w:t>
            </w:r>
          </w:p>
          <w:p w14:paraId="352E88EF" w14:textId="17954DEB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Forecast and finalize annual expense budgets, monitor spend and manage comprehensive AMCs and spare parts procurement.</w:t>
            </w:r>
          </w:p>
          <w:p w14:paraId="6D1E76FE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Drive energy conservation initiatives and environmental stewardship aligned with Cummins’ sustainability goals.</w:t>
            </w:r>
          </w:p>
          <w:p w14:paraId="11D307FA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Ensure emergency preparedness by managing fire, flood, and power outage risk mitigation systems.</w:t>
            </w:r>
          </w:p>
          <w:p w14:paraId="7916E258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Train, mentor, and guide junior facilities engineers, technicians, and line workers on maintenance procedures, troubleshooting, and compliance practices.</w:t>
            </w:r>
          </w:p>
          <w:p w14:paraId="00C42951" w14:textId="77777777" w:rsidR="00BD0B17" w:rsidRPr="00BD0B17" w:rsidRDefault="00BD0B17" w:rsidP="00BD0B17">
            <w:pPr>
              <w:numPr>
                <w:ilvl w:val="0"/>
                <w:numId w:val="1"/>
              </w:numPr>
              <w:shd w:val="clear" w:color="auto" w:fill="FBF9F8"/>
              <w:spacing w:before="100" w:beforeAutospacing="1" w:after="100" w:afterAutospacing="1"/>
              <w:jc w:val="left"/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</w:pPr>
            <w:r w:rsidRPr="00BD0B17">
              <w:rPr>
                <w:rFonts w:ascii="Segoe UI" w:eastAsia="Times New Roman" w:hAnsi="Segoe UI" w:cs="Segoe UI"/>
                <w:color w:val="161513"/>
                <w:sz w:val="24"/>
                <w:szCs w:val="24"/>
                <w:lang w:val="en-IN" w:eastAsia="en-IN"/>
              </w:rPr>
              <w:t>Maintain accurate documentation of repairs, preventive maintenance, and projects. </w:t>
            </w:r>
          </w:p>
          <w:p w14:paraId="5B9F07E4" w14:textId="065A5623" w:rsidR="00C4168D" w:rsidRPr="008868C2" w:rsidRDefault="00BD0B17" w:rsidP="00BD0B17">
            <w:pPr>
              <w:numPr>
                <w:ilvl w:val="0"/>
                <w:numId w:val="1"/>
              </w:numPr>
              <w:spacing w:before="40" w:line="276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BD0B17">
              <w:rPr>
                <w:rFonts w:asciiTheme="minorHAnsi" w:hAnsiTheme="minorHAnsi" w:cstheme="minorHAnsi"/>
                <w:color w:val="000000" w:themeColor="text1"/>
              </w:rPr>
              <w:t>Dealing with government authorities like MSEDCL.</w:t>
            </w:r>
          </w:p>
        </w:tc>
      </w:tr>
    </w:tbl>
    <w:p w14:paraId="010E4454" w14:textId="77777777" w:rsidR="00BD0B17" w:rsidRDefault="00BD0B17" w:rsidP="00AB3849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6C235786" w14:textId="3B21217B" w:rsidR="005E4FD6" w:rsidRPr="00AB3849" w:rsidRDefault="00693C16" w:rsidP="00AB3849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Style w:val="Emphasis"/>
          <w:rFonts w:asciiTheme="minorHAnsi" w:hAnsiTheme="minorHAnsi" w:cstheme="minorHAnsi"/>
          <w:b/>
          <w:i w:val="0"/>
          <w:iCs w:val="0"/>
          <w:smallCaps/>
          <w:spacing w:val="38"/>
          <w:sz w:val="24"/>
          <w:szCs w:val="24"/>
        </w:rPr>
      </w:pPr>
      <w:r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 xml:space="preserve">Work </w:t>
      </w:r>
      <w:r w:rsidR="00641849"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 xml:space="preserve">Experience Highlights  </w:t>
      </w:r>
    </w:p>
    <w:p w14:paraId="6B6A0627" w14:textId="23681CBE" w:rsidR="00DF795E" w:rsidRPr="00F55D48" w:rsidRDefault="00DF795E" w:rsidP="00DF795E">
      <w:pPr>
        <w:pStyle w:val="ListParagraph"/>
        <w:numPr>
          <w:ilvl w:val="0"/>
          <w:numId w:val="31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Organization: Cummins Technologies India Pvt Ltd, Kothrud, Pune</w:t>
      </w:r>
    </w:p>
    <w:p w14:paraId="5D7AE40D" w14:textId="77777777" w:rsidR="00DF795E" w:rsidRPr="00F55D48" w:rsidRDefault="00DF795E" w:rsidP="00DF795E">
      <w:pPr>
        <w:pStyle w:val="ListParagraph"/>
        <w:numPr>
          <w:ilvl w:val="0"/>
          <w:numId w:val="31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Designation: Junior shop manager</w:t>
      </w:r>
    </w:p>
    <w:p w14:paraId="4E8BB77D" w14:textId="3A9DCDC7" w:rsidR="00DF795E" w:rsidRPr="00F55D48" w:rsidRDefault="00DF795E" w:rsidP="00DF795E">
      <w:pPr>
        <w:pStyle w:val="ListParagraph"/>
        <w:numPr>
          <w:ilvl w:val="0"/>
          <w:numId w:val="31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Department: </w:t>
      </w:r>
      <w:r w:rsidR="00B90B59">
        <w:rPr>
          <w:rStyle w:val="Emphasis"/>
          <w:rFonts w:asciiTheme="minorHAnsi" w:hAnsiTheme="minorHAnsi" w:cstheme="minorHAnsi"/>
          <w:i w:val="0"/>
          <w:iCs w:val="0"/>
        </w:rPr>
        <w:t xml:space="preserve">Facility </w:t>
      </w:r>
      <w:r w:rsidR="00C61AF2">
        <w:rPr>
          <w:rStyle w:val="Emphasis"/>
          <w:rFonts w:asciiTheme="minorHAnsi" w:hAnsiTheme="minorHAnsi" w:cstheme="minorHAnsi"/>
          <w:i w:val="0"/>
          <w:iCs w:val="0"/>
        </w:rPr>
        <w:t>Maintenance</w:t>
      </w:r>
      <w:r w:rsidR="007826E7">
        <w:rPr>
          <w:rStyle w:val="Emphasis"/>
          <w:rFonts w:asciiTheme="minorHAnsi" w:hAnsiTheme="minorHAnsi" w:cstheme="minorHAnsi"/>
          <w:i w:val="0"/>
          <w:iCs w:val="0"/>
        </w:rPr>
        <w:t xml:space="preserve"> and Utility Project Manager.</w:t>
      </w:r>
    </w:p>
    <w:p w14:paraId="610B1E69" w14:textId="7FA12A78" w:rsidR="00DF795E" w:rsidRPr="00F55D48" w:rsidRDefault="00DF795E" w:rsidP="00DF795E">
      <w:pPr>
        <w:pStyle w:val="ListParagraph"/>
        <w:numPr>
          <w:ilvl w:val="0"/>
          <w:numId w:val="31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Total experience: From </w:t>
      </w:r>
      <w:r w:rsidR="00043B4E">
        <w:rPr>
          <w:rStyle w:val="Emphasis"/>
          <w:rFonts w:asciiTheme="minorHAnsi" w:hAnsiTheme="minorHAnsi" w:cstheme="minorHAnsi"/>
          <w:i w:val="0"/>
          <w:iCs w:val="0"/>
        </w:rPr>
        <w:t>August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>. 2017 to Current date</w:t>
      </w:r>
    </w:p>
    <w:p w14:paraId="7F83BC52" w14:textId="7BDC8B5A" w:rsidR="00DF795E" w:rsidRPr="00F55D48" w:rsidRDefault="00DF795E" w:rsidP="00DF795E">
      <w:pPr>
        <w:rPr>
          <w:rStyle w:val="Emphasis"/>
          <w:rFonts w:asciiTheme="minorHAnsi" w:hAnsiTheme="minorHAnsi" w:cstheme="minorHAnsi"/>
          <w:b/>
          <w:bCs/>
          <w:i w:val="0"/>
          <w:iCs w:val="0"/>
        </w:rPr>
      </w:pPr>
    </w:p>
    <w:p w14:paraId="700D078B" w14:textId="43369206" w:rsidR="00C2737F" w:rsidRPr="00F67476" w:rsidRDefault="00DF795E" w:rsidP="00EB1247">
      <w:pPr>
        <w:rPr>
          <w:rFonts w:asciiTheme="minorHAnsi" w:hAnsiTheme="minorHAnsi" w:cstheme="minorHAnsi"/>
          <w:b/>
          <w:color w:val="000000"/>
        </w:rPr>
      </w:pPr>
      <w:r w:rsidRPr="00F55D48">
        <w:rPr>
          <w:rStyle w:val="Emphasis"/>
          <w:rFonts w:asciiTheme="minorHAnsi" w:hAnsiTheme="minorHAnsi" w:cstheme="minorHAnsi"/>
          <w:b/>
          <w:bCs/>
          <w:i w:val="0"/>
          <w:iCs w:val="0"/>
        </w:rPr>
        <w:t>J</w:t>
      </w:r>
      <w:r w:rsidR="000A20CC" w:rsidRPr="00F55D48">
        <w:rPr>
          <w:rStyle w:val="Emphasis"/>
          <w:rFonts w:asciiTheme="minorHAnsi" w:hAnsiTheme="minorHAnsi" w:cstheme="minorHAnsi"/>
          <w:b/>
          <w:bCs/>
          <w:i w:val="0"/>
          <w:iCs w:val="0"/>
        </w:rPr>
        <w:t>ob profile</w:t>
      </w:r>
      <w:r w:rsidRPr="00F55D48">
        <w:rPr>
          <w:rStyle w:val="Emphasis"/>
          <w:rFonts w:asciiTheme="minorHAnsi" w:hAnsiTheme="minorHAnsi" w:cstheme="minorHAnsi"/>
          <w:b/>
          <w:bCs/>
          <w:i w:val="0"/>
          <w:iCs w:val="0"/>
        </w:rPr>
        <w:t>-</w:t>
      </w:r>
      <w:r w:rsidR="00D80949" w:rsidRPr="00F55D48">
        <w:rPr>
          <w:rFonts w:asciiTheme="minorHAnsi" w:hAnsiTheme="minorHAnsi" w:cstheme="minorHAnsi"/>
          <w:b/>
          <w:color w:val="000000"/>
        </w:rPr>
        <w:t xml:space="preserve"> </w:t>
      </w:r>
      <w:r w:rsidR="00000F26" w:rsidRPr="00F55D48">
        <w:rPr>
          <w:rFonts w:asciiTheme="minorHAnsi" w:hAnsiTheme="minorHAnsi" w:cstheme="minorHAnsi"/>
          <w:b/>
          <w:color w:val="000000"/>
        </w:rPr>
        <w:t xml:space="preserve">                    </w:t>
      </w:r>
      <w:r w:rsidR="00D80949" w:rsidRPr="00F55D48">
        <w:rPr>
          <w:rFonts w:asciiTheme="minorHAnsi" w:hAnsiTheme="minorHAnsi" w:cstheme="minorHAnsi"/>
          <w:b/>
          <w:color w:val="000000"/>
        </w:rPr>
        <w:t xml:space="preserve"> </w:t>
      </w:r>
      <w:r w:rsidR="00E62073" w:rsidRPr="00F55D48">
        <w:rPr>
          <w:rFonts w:asciiTheme="minorHAnsi" w:hAnsiTheme="minorHAnsi" w:cstheme="minorHAnsi"/>
          <w:b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434016" w14:textId="77777777" w:rsidR="00C61AF2" w:rsidRDefault="00C61AF2" w:rsidP="00C61AF2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Utility management profession to having a good technical and project management skill.</w:t>
      </w:r>
    </w:p>
    <w:p w14:paraId="4D181DFD" w14:textId="63CCA524" w:rsidR="00C61AF2" w:rsidRPr="00C61AF2" w:rsidRDefault="00C61AF2" w:rsidP="00C61AF2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F55D48">
        <w:rPr>
          <w:rFonts w:asciiTheme="minorHAnsi" w:hAnsiTheme="minorHAnsi" w:cstheme="minorHAnsi"/>
          <w:color w:val="000000" w:themeColor="text1"/>
        </w:rPr>
        <w:t xml:space="preserve">Leading &amp; maintaining </w:t>
      </w:r>
      <w:r>
        <w:rPr>
          <w:rFonts w:asciiTheme="minorHAnsi" w:hAnsiTheme="minorHAnsi" w:cstheme="minorHAnsi"/>
          <w:color w:val="000000" w:themeColor="text1"/>
        </w:rPr>
        <w:t>utilities by handling of daily tasks, assign tasks</w:t>
      </w:r>
      <w:r w:rsidRPr="00F55D48">
        <w:rPr>
          <w:rFonts w:asciiTheme="minorHAnsi" w:hAnsiTheme="minorHAnsi" w:cstheme="minorHAnsi"/>
          <w:color w:val="000000" w:themeColor="text1"/>
        </w:rPr>
        <w:t xml:space="preserve"> to</w:t>
      </w:r>
      <w:r>
        <w:rPr>
          <w:rFonts w:asciiTheme="minorHAnsi" w:hAnsiTheme="minorHAnsi" w:cstheme="minorHAnsi"/>
          <w:color w:val="000000" w:themeColor="text1"/>
        </w:rPr>
        <w:t xml:space="preserve"> internal team and workforce to</w:t>
      </w:r>
      <w:r w:rsidRPr="00F55D48">
        <w:rPr>
          <w:rFonts w:asciiTheme="minorHAnsi" w:hAnsiTheme="minorHAnsi" w:cstheme="minorHAnsi"/>
          <w:color w:val="000000" w:themeColor="text1"/>
        </w:rPr>
        <w:t xml:space="preserve"> ensure </w:t>
      </w:r>
      <w:r>
        <w:rPr>
          <w:rFonts w:asciiTheme="minorHAnsi" w:hAnsiTheme="minorHAnsi" w:cstheme="minorHAnsi"/>
          <w:color w:val="000000" w:themeColor="text1"/>
        </w:rPr>
        <w:t>achieving</w:t>
      </w:r>
      <w:r w:rsidRPr="00F55D48">
        <w:rPr>
          <w:rFonts w:asciiTheme="minorHAnsi" w:hAnsiTheme="minorHAnsi" w:cstheme="minorHAnsi"/>
          <w:color w:val="000000" w:themeColor="text1"/>
        </w:rPr>
        <w:t xml:space="preserve"> of daily targets</w:t>
      </w:r>
      <w:r>
        <w:rPr>
          <w:rFonts w:asciiTheme="minorHAnsi" w:hAnsiTheme="minorHAnsi" w:cstheme="minorHAnsi"/>
          <w:color w:val="000000" w:themeColor="text1"/>
        </w:rPr>
        <w:t xml:space="preserve">. </w:t>
      </w:r>
    </w:p>
    <w:p w14:paraId="2C726499" w14:textId="182E8E5C" w:rsidR="00622124" w:rsidRPr="0010228B" w:rsidRDefault="0010228B" w:rsidP="0010228B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10228B">
        <w:rPr>
          <w:rFonts w:asciiTheme="minorHAnsi" w:hAnsiTheme="minorHAnsi" w:cstheme="minorHAnsi"/>
        </w:rPr>
        <w:t xml:space="preserve">Ensure </w:t>
      </w:r>
      <w:r w:rsidR="00F25695">
        <w:rPr>
          <w:rFonts w:asciiTheme="minorHAnsi" w:hAnsiTheme="minorHAnsi" w:cstheme="minorHAnsi"/>
        </w:rPr>
        <w:t>to s</w:t>
      </w:r>
      <w:r w:rsidRPr="0010228B">
        <w:rPr>
          <w:rFonts w:asciiTheme="minorHAnsi" w:hAnsiTheme="minorHAnsi" w:cstheme="minorHAnsi"/>
        </w:rPr>
        <w:t xml:space="preserve">mooth </w:t>
      </w:r>
      <w:r w:rsidR="00F25695">
        <w:rPr>
          <w:rFonts w:asciiTheme="minorHAnsi" w:hAnsiTheme="minorHAnsi" w:cstheme="minorHAnsi"/>
        </w:rPr>
        <w:t>r</w:t>
      </w:r>
      <w:r w:rsidRPr="0010228B">
        <w:rPr>
          <w:rFonts w:asciiTheme="minorHAnsi" w:hAnsiTheme="minorHAnsi" w:cstheme="minorHAnsi"/>
        </w:rPr>
        <w:t xml:space="preserve">unning of </w:t>
      </w:r>
      <w:r w:rsidR="00F25695">
        <w:rPr>
          <w:rFonts w:asciiTheme="minorHAnsi" w:hAnsiTheme="minorHAnsi" w:cstheme="minorHAnsi"/>
        </w:rPr>
        <w:t>plant</w:t>
      </w:r>
      <w:r>
        <w:rPr>
          <w:rFonts w:asciiTheme="minorHAnsi" w:hAnsiTheme="minorHAnsi" w:cstheme="minorHAnsi"/>
        </w:rPr>
        <w:t xml:space="preserve"> Utilities and</w:t>
      </w:r>
      <w:r w:rsidRPr="0010228B">
        <w:rPr>
          <w:rFonts w:asciiTheme="minorHAnsi" w:hAnsiTheme="minorHAnsi" w:cstheme="minorHAnsi"/>
        </w:rPr>
        <w:t xml:space="preserve"> Equipment’s.</w:t>
      </w:r>
    </w:p>
    <w:p w14:paraId="3B8A0C49" w14:textId="151F10BA" w:rsidR="00622124" w:rsidRPr="00F55D48" w:rsidRDefault="00622124" w:rsidP="00622124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F55D48">
        <w:rPr>
          <w:rFonts w:asciiTheme="minorHAnsi" w:hAnsiTheme="minorHAnsi" w:cstheme="minorHAnsi"/>
        </w:rPr>
        <w:t xml:space="preserve">Preparation of PM schedule, checklist and checklist record, history card and filling the same </w:t>
      </w:r>
      <w:proofErr w:type="spellStart"/>
      <w:r w:rsidRPr="00F55D48">
        <w:rPr>
          <w:rFonts w:asciiTheme="minorHAnsi" w:hAnsiTheme="minorHAnsi" w:cstheme="minorHAnsi"/>
        </w:rPr>
        <w:t>w.r.t.</w:t>
      </w:r>
      <w:proofErr w:type="spellEnd"/>
      <w:r w:rsidRPr="00F55D48">
        <w:rPr>
          <w:rFonts w:asciiTheme="minorHAnsi" w:hAnsiTheme="minorHAnsi" w:cstheme="minorHAnsi"/>
        </w:rPr>
        <w:t xml:space="preserve"> </w:t>
      </w:r>
      <w:r w:rsidR="00D77F1C">
        <w:rPr>
          <w:rFonts w:asciiTheme="minorHAnsi" w:hAnsiTheme="minorHAnsi" w:cstheme="minorHAnsi"/>
        </w:rPr>
        <w:t xml:space="preserve">process and </w:t>
      </w:r>
      <w:r w:rsidRPr="00F55D48">
        <w:rPr>
          <w:rFonts w:asciiTheme="minorHAnsi" w:hAnsiTheme="minorHAnsi" w:cstheme="minorHAnsi"/>
        </w:rPr>
        <w:t>audit requirements. Monitoring MTTR and MTBF of all utility equipment’s.</w:t>
      </w:r>
    </w:p>
    <w:p w14:paraId="3A062A08" w14:textId="768B9E99" w:rsidR="00622124" w:rsidRPr="00F55D48" w:rsidRDefault="00622124" w:rsidP="00622124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F55D48">
        <w:rPr>
          <w:rFonts w:asciiTheme="minorHAnsi" w:hAnsiTheme="minorHAnsi" w:cstheme="minorHAnsi"/>
        </w:rPr>
        <w:t>Reducing breakdowns and increase uptime, review the maintenance schedule, root cause identification of failure, implementation of suitable corrective action and preventive action.</w:t>
      </w:r>
    </w:p>
    <w:p w14:paraId="21E80D85" w14:textId="117FFE0F" w:rsidR="002A2FE8" w:rsidRPr="00F55D48" w:rsidRDefault="00404FD7" w:rsidP="00622124">
      <w:pPr>
        <w:pStyle w:val="ListParagraph"/>
        <w:numPr>
          <w:ilvl w:val="0"/>
          <w:numId w:val="5"/>
        </w:numPr>
        <w:spacing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Handling of BMS</w:t>
      </w:r>
      <w:r w:rsidR="00FA71B0">
        <w:rPr>
          <w:rFonts w:asciiTheme="minorHAnsi" w:hAnsiTheme="minorHAnsi" w:cstheme="minorHAnsi"/>
        </w:rPr>
        <w:t xml:space="preserve"> from</w:t>
      </w:r>
      <w:r>
        <w:rPr>
          <w:rFonts w:asciiTheme="minorHAnsi" w:hAnsiTheme="minorHAnsi" w:cstheme="minorHAnsi"/>
        </w:rPr>
        <w:t xml:space="preserve"> project execution, commissioning and operational trouble shouting.</w:t>
      </w:r>
    </w:p>
    <w:p w14:paraId="10A2B8B1" w14:textId="4D0C6365" w:rsidR="00622124" w:rsidRPr="00F55D48" w:rsidRDefault="00FA71B0" w:rsidP="00622124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Site</w:t>
      </w:r>
      <w:r w:rsidR="00622124" w:rsidRPr="00F55D48">
        <w:rPr>
          <w:rFonts w:asciiTheme="minorHAnsi" w:hAnsiTheme="minorHAnsi" w:cstheme="minorHAnsi"/>
        </w:rPr>
        <w:t xml:space="preserve"> work</w:t>
      </w:r>
      <w:r w:rsidR="00C61AF2">
        <w:rPr>
          <w:rFonts w:asciiTheme="minorHAnsi" w:hAnsiTheme="minorHAnsi" w:cstheme="minorHAnsi"/>
        </w:rPr>
        <w:t xml:space="preserve"> and</w:t>
      </w:r>
      <w:r w:rsidR="008015CD">
        <w:rPr>
          <w:rFonts w:asciiTheme="minorHAnsi" w:hAnsiTheme="minorHAnsi" w:cstheme="minorHAnsi"/>
        </w:rPr>
        <w:t xml:space="preserve"> related</w:t>
      </w:r>
      <w:r w:rsidR="00C61AF2">
        <w:rPr>
          <w:rFonts w:asciiTheme="minorHAnsi" w:hAnsiTheme="minorHAnsi" w:cstheme="minorHAnsi"/>
        </w:rPr>
        <w:t xml:space="preserve"> documentation</w:t>
      </w:r>
      <w:r w:rsidR="008015CD">
        <w:rPr>
          <w:rFonts w:asciiTheme="minorHAnsi" w:hAnsiTheme="minorHAnsi" w:cstheme="minorHAnsi"/>
        </w:rPr>
        <w:t>,</w:t>
      </w:r>
      <w:r w:rsidR="00622124" w:rsidRPr="00F55D48">
        <w:rPr>
          <w:rFonts w:asciiTheme="minorHAnsi" w:hAnsiTheme="minorHAnsi" w:cstheme="minorHAnsi"/>
        </w:rPr>
        <w:t xml:space="preserve"> permit system, HIRA,</w:t>
      </w:r>
      <w:r w:rsidR="00012DCC">
        <w:rPr>
          <w:rFonts w:asciiTheme="minorHAnsi" w:hAnsiTheme="minorHAnsi" w:cstheme="minorHAnsi"/>
        </w:rPr>
        <w:t xml:space="preserve"> </w:t>
      </w:r>
      <w:r w:rsidR="008015CD">
        <w:rPr>
          <w:rFonts w:asciiTheme="minorHAnsi" w:hAnsiTheme="minorHAnsi" w:cstheme="minorHAnsi"/>
        </w:rPr>
        <w:t>JSA,</w:t>
      </w:r>
      <w:r w:rsidR="00622124" w:rsidRPr="00F55D48">
        <w:rPr>
          <w:rFonts w:asciiTheme="minorHAnsi" w:hAnsiTheme="minorHAnsi" w:cstheme="minorHAnsi"/>
        </w:rPr>
        <w:t xml:space="preserve"> LOTO, MOC process, </w:t>
      </w:r>
      <w:r w:rsidR="00D77F1C" w:rsidRPr="00F55D48">
        <w:rPr>
          <w:rFonts w:asciiTheme="minorHAnsi" w:hAnsiTheme="minorHAnsi" w:cstheme="minorHAnsi"/>
        </w:rPr>
        <w:t>SOP</w:t>
      </w:r>
      <w:r w:rsidR="00D77F1C">
        <w:rPr>
          <w:rFonts w:asciiTheme="minorHAnsi" w:hAnsiTheme="minorHAnsi" w:cstheme="minorHAnsi"/>
        </w:rPr>
        <w:t xml:space="preserve">, Work instructions </w:t>
      </w:r>
      <w:r w:rsidR="00D77F1C" w:rsidRPr="00F55D48">
        <w:rPr>
          <w:rFonts w:asciiTheme="minorHAnsi" w:hAnsiTheme="minorHAnsi" w:cstheme="minorHAnsi"/>
        </w:rPr>
        <w:t>preparation</w:t>
      </w:r>
      <w:r w:rsidR="00622124" w:rsidRPr="00F55D48">
        <w:rPr>
          <w:rFonts w:asciiTheme="minorHAnsi" w:hAnsiTheme="minorHAnsi" w:cstheme="minorHAnsi"/>
        </w:rPr>
        <w:t xml:space="preserve"> etc.</w:t>
      </w:r>
    </w:p>
    <w:p w14:paraId="6EE2CD91" w14:textId="77777777" w:rsidR="00C61AF2" w:rsidRDefault="00C61AF2" w:rsidP="00C61AF2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5A2406">
        <w:rPr>
          <w:rFonts w:asciiTheme="minorHAnsi" w:hAnsiTheme="minorHAnsi" w:cstheme="minorHAnsi"/>
        </w:rPr>
        <w:t>Vender Management-</w:t>
      </w:r>
      <w:r w:rsidRPr="00F55D48">
        <w:rPr>
          <w:rFonts w:asciiTheme="minorHAnsi" w:hAnsiTheme="minorHAnsi" w:cstheme="minorHAnsi"/>
        </w:rPr>
        <w:t xml:space="preserve"> Cost control</w:t>
      </w:r>
      <w:r>
        <w:rPr>
          <w:rFonts w:asciiTheme="minorHAnsi" w:hAnsiTheme="minorHAnsi" w:cstheme="minorHAnsi"/>
        </w:rPr>
        <w:t>,</w:t>
      </w:r>
      <w:r w:rsidRPr="00F55D48">
        <w:rPr>
          <w:rFonts w:asciiTheme="minorHAnsi" w:hAnsiTheme="minorHAnsi" w:cstheme="minorHAnsi"/>
        </w:rPr>
        <w:t xml:space="preserve"> manpower planning and </w:t>
      </w:r>
      <w:r>
        <w:rPr>
          <w:rFonts w:asciiTheme="minorHAnsi" w:hAnsiTheme="minorHAnsi" w:cstheme="minorHAnsi"/>
        </w:rPr>
        <w:t xml:space="preserve">monthly </w:t>
      </w:r>
      <w:r w:rsidRPr="00F55D48">
        <w:rPr>
          <w:rFonts w:asciiTheme="minorHAnsi" w:hAnsiTheme="minorHAnsi" w:cstheme="minorHAnsi"/>
        </w:rPr>
        <w:t>KPIs,</w:t>
      </w:r>
      <w:r>
        <w:rPr>
          <w:rFonts w:asciiTheme="minorHAnsi" w:hAnsiTheme="minorHAnsi" w:cstheme="minorHAnsi"/>
        </w:rPr>
        <w:t xml:space="preserve"> supplier score board, </w:t>
      </w:r>
      <w:r w:rsidRPr="00F55D48">
        <w:rPr>
          <w:rFonts w:asciiTheme="minorHAnsi" w:hAnsiTheme="minorHAnsi" w:cstheme="minorHAnsi"/>
        </w:rPr>
        <w:t xml:space="preserve">review of </w:t>
      </w:r>
      <w:r>
        <w:rPr>
          <w:rFonts w:asciiTheme="minorHAnsi" w:hAnsiTheme="minorHAnsi" w:cstheme="minorHAnsi"/>
        </w:rPr>
        <w:t>manpower</w:t>
      </w:r>
      <w:r w:rsidRPr="00F55D48">
        <w:rPr>
          <w:rFonts w:asciiTheme="minorHAnsi" w:hAnsiTheme="minorHAnsi" w:cstheme="minorHAnsi"/>
        </w:rPr>
        <w:t xml:space="preserve"> compliances.</w:t>
      </w:r>
    </w:p>
    <w:p w14:paraId="5AB1BE15" w14:textId="3ED79600" w:rsidR="00D77F1C" w:rsidRDefault="00D77F1C" w:rsidP="00D77F1C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F55D48">
        <w:rPr>
          <w:rFonts w:asciiTheme="minorHAnsi" w:hAnsiTheme="minorHAnsi" w:cstheme="minorHAnsi"/>
        </w:rPr>
        <w:t xml:space="preserve">Release of Annual Maintenance </w:t>
      </w:r>
      <w:r w:rsidRPr="00555C74">
        <w:rPr>
          <w:rFonts w:asciiTheme="minorHAnsi" w:hAnsiTheme="minorHAnsi" w:cstheme="minorHAnsi"/>
        </w:rPr>
        <w:t xml:space="preserve">Contracts by supplier’s selection, </w:t>
      </w:r>
      <w:r w:rsidR="00E92BF5" w:rsidRPr="00555C74">
        <w:rPr>
          <w:rFonts w:asciiTheme="minorHAnsi" w:hAnsiTheme="minorHAnsi" w:cstheme="minorHAnsi"/>
        </w:rPr>
        <w:t>negotiations, scope</w:t>
      </w:r>
      <w:r w:rsidRPr="00555C74">
        <w:rPr>
          <w:rFonts w:asciiTheme="minorHAnsi" w:hAnsiTheme="minorHAnsi" w:cstheme="minorHAnsi"/>
        </w:rPr>
        <w:t xml:space="preserve"> of work and their agreements </w:t>
      </w:r>
      <w:r w:rsidR="00555C74" w:rsidRPr="00555C74">
        <w:rPr>
          <w:rFonts w:asciiTheme="minorHAnsi" w:hAnsiTheme="minorHAnsi" w:cstheme="minorHAnsi"/>
        </w:rPr>
        <w:t>with technical and commercial</w:t>
      </w:r>
      <w:r w:rsidR="00555C74">
        <w:rPr>
          <w:rFonts w:asciiTheme="minorHAnsi" w:hAnsiTheme="minorHAnsi" w:cstheme="minorHAnsi"/>
        </w:rPr>
        <w:t xml:space="preserve"> </w:t>
      </w:r>
      <w:r w:rsidR="00555C74" w:rsidRPr="00F55D48">
        <w:rPr>
          <w:rFonts w:asciiTheme="minorHAnsi" w:hAnsiTheme="minorHAnsi" w:cstheme="minorHAnsi"/>
        </w:rPr>
        <w:t>discussions</w:t>
      </w:r>
      <w:r w:rsidR="00555C74">
        <w:rPr>
          <w:rFonts w:asciiTheme="minorHAnsi" w:hAnsiTheme="minorHAnsi" w:cstheme="minorHAnsi"/>
        </w:rPr>
        <w:t>.</w:t>
      </w:r>
    </w:p>
    <w:p w14:paraId="6AFA8F49" w14:textId="650E2009" w:rsidR="00555C74" w:rsidRDefault="00555C74" w:rsidP="00D77F1C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Oversee all spares inventory</w:t>
      </w:r>
      <w:r w:rsidR="00736EB0">
        <w:rPr>
          <w:rFonts w:asciiTheme="minorHAnsi" w:hAnsiTheme="minorHAnsi" w:cstheme="minorHAnsi"/>
        </w:rPr>
        <w:t>, critical spares stocks</w:t>
      </w:r>
      <w:r>
        <w:rPr>
          <w:rFonts w:asciiTheme="minorHAnsi" w:hAnsiTheme="minorHAnsi" w:cstheme="minorHAnsi"/>
        </w:rPr>
        <w:t xml:space="preserve"> and new equipment purchases</w:t>
      </w:r>
      <w:r w:rsidR="004D4AEF">
        <w:rPr>
          <w:rFonts w:asciiTheme="minorHAnsi" w:hAnsiTheme="minorHAnsi" w:cstheme="minorHAnsi"/>
        </w:rPr>
        <w:t>.</w:t>
      </w:r>
    </w:p>
    <w:p w14:paraId="365215CD" w14:textId="2C3253E0" w:rsidR="00622124" w:rsidRPr="00C61AF2" w:rsidRDefault="00555C74" w:rsidP="00C61AF2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8015CD">
        <w:rPr>
          <w:rFonts w:asciiTheme="minorHAnsi" w:hAnsiTheme="minorHAnsi" w:cstheme="minorHAnsi"/>
        </w:rPr>
        <w:t>AOP forecasting,</w:t>
      </w:r>
      <w:r w:rsidR="00660DF9">
        <w:rPr>
          <w:rFonts w:asciiTheme="minorHAnsi" w:hAnsiTheme="minorHAnsi" w:cstheme="minorHAnsi"/>
          <w:b/>
          <w:bCs/>
        </w:rPr>
        <w:t xml:space="preserve"> </w:t>
      </w:r>
      <w:r w:rsidR="00660DF9" w:rsidRPr="00660DF9">
        <w:rPr>
          <w:rFonts w:asciiTheme="minorHAnsi" w:hAnsiTheme="minorHAnsi" w:cstheme="minorHAnsi"/>
        </w:rPr>
        <w:t>budget proposals,</w:t>
      </w:r>
      <w:r>
        <w:rPr>
          <w:rFonts w:asciiTheme="minorHAnsi" w:hAnsiTheme="minorHAnsi" w:cstheme="minorHAnsi"/>
          <w:b/>
          <w:bCs/>
        </w:rPr>
        <w:t xml:space="preserve"> </w:t>
      </w:r>
      <w:r w:rsidRPr="00F55D48">
        <w:rPr>
          <w:rFonts w:asciiTheme="minorHAnsi" w:hAnsiTheme="minorHAnsi" w:cstheme="minorHAnsi"/>
        </w:rPr>
        <w:t>Review</w:t>
      </w:r>
      <w:r w:rsidR="00622124" w:rsidRPr="00F55D48">
        <w:rPr>
          <w:rFonts w:asciiTheme="minorHAnsi" w:hAnsiTheme="minorHAnsi" w:cstheme="minorHAnsi"/>
        </w:rPr>
        <w:t xml:space="preserve"> of the spend against budget, reporting the compliance and in</w:t>
      </w:r>
      <w:r w:rsidR="00A50695" w:rsidRPr="00F55D48">
        <w:rPr>
          <w:rFonts w:asciiTheme="minorHAnsi" w:hAnsiTheme="minorHAnsi" w:cstheme="minorHAnsi"/>
        </w:rPr>
        <w:t xml:space="preserve"> </w:t>
      </w:r>
      <w:r w:rsidR="00622124" w:rsidRPr="00F55D48">
        <w:rPr>
          <w:rFonts w:asciiTheme="minorHAnsi" w:hAnsiTheme="minorHAnsi" w:cstheme="minorHAnsi"/>
        </w:rPr>
        <w:t>case of any overshoot</w:t>
      </w:r>
      <w:r w:rsidR="00404FD7">
        <w:rPr>
          <w:rFonts w:asciiTheme="minorHAnsi" w:hAnsiTheme="minorHAnsi" w:cstheme="minorHAnsi"/>
        </w:rPr>
        <w:t xml:space="preserve"> and</w:t>
      </w:r>
      <w:r w:rsidR="00622124" w:rsidRPr="00F55D48">
        <w:rPr>
          <w:rFonts w:asciiTheme="minorHAnsi" w:hAnsiTheme="minorHAnsi" w:cstheme="minorHAnsi"/>
        </w:rPr>
        <w:t xml:space="preserve"> mitigations plann</w:t>
      </w:r>
      <w:r>
        <w:rPr>
          <w:rFonts w:asciiTheme="minorHAnsi" w:hAnsiTheme="minorHAnsi" w:cstheme="minorHAnsi"/>
        </w:rPr>
        <w:t>ing</w:t>
      </w:r>
      <w:r w:rsidR="00622124" w:rsidRPr="00F55D48">
        <w:rPr>
          <w:rFonts w:asciiTheme="minorHAnsi" w:hAnsiTheme="minorHAnsi" w:cstheme="minorHAnsi"/>
        </w:rPr>
        <w:t>.</w:t>
      </w:r>
    </w:p>
    <w:p w14:paraId="29C4B356" w14:textId="77777777" w:rsidR="00C61AF2" w:rsidRDefault="00C61AF2" w:rsidP="00C61AF2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9A401A">
        <w:rPr>
          <w:rFonts w:asciiTheme="minorHAnsi" w:hAnsiTheme="minorHAnsi" w:cstheme="minorHAnsi"/>
        </w:rPr>
        <w:t>Findings process improvement and cost reduction while maintaining high quality product and service delivery.</w:t>
      </w:r>
    </w:p>
    <w:p w14:paraId="7A20A06A" w14:textId="77777777" w:rsidR="00C61AF2" w:rsidRPr="003046AE" w:rsidRDefault="00C61AF2" w:rsidP="00C61AF2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Coordinating work with cross functioning teams and focused on internal customers.</w:t>
      </w:r>
    </w:p>
    <w:p w14:paraId="5F193894" w14:textId="436C1D61" w:rsidR="005E684C" w:rsidRPr="00CE3EB5" w:rsidRDefault="00C61AF2" w:rsidP="00CE3EB5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9A401A">
        <w:rPr>
          <w:rFonts w:asciiTheme="minorHAnsi" w:hAnsiTheme="minorHAnsi" w:cstheme="minorHAnsi"/>
        </w:rPr>
        <w:t>Hands on billing system, NFA, I supplier system, Oracle, Ariba- PR and PO processes and solving supplier’s payment related queries.</w:t>
      </w:r>
    </w:p>
    <w:p w14:paraId="5FCD95B8" w14:textId="7802AE56" w:rsidR="004D4AEF" w:rsidRDefault="00C60026" w:rsidP="00C60026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C61AF2">
        <w:rPr>
          <w:rFonts w:asciiTheme="minorHAnsi" w:hAnsiTheme="minorHAnsi" w:cstheme="minorHAnsi"/>
        </w:rPr>
        <w:t xml:space="preserve">Internal </w:t>
      </w:r>
      <w:r w:rsidR="004D4AEF">
        <w:rPr>
          <w:rFonts w:asciiTheme="minorHAnsi" w:hAnsiTheme="minorHAnsi" w:cstheme="minorHAnsi"/>
        </w:rPr>
        <w:t xml:space="preserve">audit </w:t>
      </w:r>
      <w:r w:rsidRPr="00C61AF2">
        <w:rPr>
          <w:rFonts w:asciiTheme="minorHAnsi" w:hAnsiTheme="minorHAnsi" w:cstheme="minorHAnsi"/>
        </w:rPr>
        <w:t>certifi</w:t>
      </w:r>
      <w:r>
        <w:rPr>
          <w:rFonts w:asciiTheme="minorHAnsi" w:hAnsiTheme="minorHAnsi" w:cstheme="minorHAnsi"/>
        </w:rPr>
        <w:t>cation</w:t>
      </w:r>
      <w:r w:rsidRPr="00C61AF2">
        <w:rPr>
          <w:rFonts w:asciiTheme="minorHAnsi" w:hAnsiTheme="minorHAnsi" w:cstheme="minorHAnsi"/>
        </w:rPr>
        <w:t xml:space="preserve"> </w:t>
      </w:r>
      <w:r w:rsidR="004D4AEF">
        <w:rPr>
          <w:rFonts w:asciiTheme="minorHAnsi" w:hAnsiTheme="minorHAnsi" w:cstheme="minorHAnsi"/>
        </w:rPr>
        <w:t xml:space="preserve">for </w:t>
      </w:r>
      <w:r w:rsidRPr="00F55D48">
        <w:rPr>
          <w:rFonts w:asciiTheme="minorHAnsi" w:hAnsiTheme="minorHAnsi" w:cstheme="minorHAnsi"/>
        </w:rPr>
        <w:t>ISO</w:t>
      </w:r>
      <w:r>
        <w:rPr>
          <w:rFonts w:asciiTheme="minorHAnsi" w:hAnsiTheme="minorHAnsi" w:cstheme="minorHAnsi"/>
        </w:rPr>
        <w:t>50001:2018</w:t>
      </w:r>
      <w:r w:rsidR="004D4AEF">
        <w:rPr>
          <w:rFonts w:asciiTheme="minorHAnsi" w:hAnsiTheme="minorHAnsi" w:cstheme="minorHAnsi"/>
        </w:rPr>
        <w:t xml:space="preserve"> and implementation </w:t>
      </w:r>
      <w:r w:rsidR="005E684C">
        <w:rPr>
          <w:rFonts w:asciiTheme="minorHAnsi" w:hAnsiTheme="minorHAnsi" w:cstheme="minorHAnsi"/>
        </w:rPr>
        <w:t>&amp;</w:t>
      </w:r>
      <w:r w:rsidR="004D4AEF">
        <w:rPr>
          <w:rFonts w:asciiTheme="minorHAnsi" w:hAnsiTheme="minorHAnsi" w:cstheme="minorHAnsi"/>
        </w:rPr>
        <w:t xml:space="preserve"> process documentation.</w:t>
      </w:r>
    </w:p>
    <w:p w14:paraId="375713BE" w14:textId="7B233CB4" w:rsidR="004D4AEF" w:rsidRDefault="004D4AEF" w:rsidP="004D4AEF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C61AF2">
        <w:rPr>
          <w:rFonts w:asciiTheme="minorHAnsi" w:hAnsiTheme="minorHAnsi" w:cstheme="minorHAnsi"/>
        </w:rPr>
        <w:t xml:space="preserve">Internal </w:t>
      </w:r>
      <w:r>
        <w:rPr>
          <w:rFonts w:asciiTheme="minorHAnsi" w:hAnsiTheme="minorHAnsi" w:cstheme="minorHAnsi"/>
        </w:rPr>
        <w:t xml:space="preserve">audit </w:t>
      </w:r>
      <w:r w:rsidRPr="00C61AF2">
        <w:rPr>
          <w:rFonts w:asciiTheme="minorHAnsi" w:hAnsiTheme="minorHAnsi" w:cstheme="minorHAnsi"/>
        </w:rPr>
        <w:t>certifi</w:t>
      </w:r>
      <w:r>
        <w:rPr>
          <w:rFonts w:asciiTheme="minorHAnsi" w:hAnsiTheme="minorHAnsi" w:cstheme="minorHAnsi"/>
        </w:rPr>
        <w:t>cation</w:t>
      </w:r>
      <w:r w:rsidRPr="00C61AF2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for </w:t>
      </w:r>
      <w:r w:rsidRPr="00F55D48">
        <w:rPr>
          <w:rFonts w:asciiTheme="minorHAnsi" w:hAnsiTheme="minorHAnsi" w:cstheme="minorHAnsi"/>
        </w:rPr>
        <w:t>ISO</w:t>
      </w:r>
      <w:r>
        <w:rPr>
          <w:rFonts w:asciiTheme="minorHAnsi" w:hAnsiTheme="minorHAnsi" w:cstheme="minorHAnsi"/>
        </w:rPr>
        <w:t xml:space="preserve">9001:2015 and implementation </w:t>
      </w:r>
      <w:r w:rsidR="005E684C">
        <w:rPr>
          <w:rFonts w:asciiTheme="minorHAnsi" w:hAnsiTheme="minorHAnsi" w:cstheme="minorHAnsi"/>
        </w:rPr>
        <w:t>&amp;</w:t>
      </w:r>
      <w:r>
        <w:rPr>
          <w:rFonts w:asciiTheme="minorHAnsi" w:hAnsiTheme="minorHAnsi" w:cstheme="minorHAnsi"/>
        </w:rPr>
        <w:t xml:space="preserve"> adoption of documentation for respective </w:t>
      </w:r>
      <w:r w:rsidR="005E684C">
        <w:rPr>
          <w:rFonts w:asciiTheme="minorHAnsi" w:hAnsiTheme="minorHAnsi" w:cstheme="minorHAnsi"/>
        </w:rPr>
        <w:t>department.</w:t>
      </w:r>
    </w:p>
    <w:p w14:paraId="17D79AE9" w14:textId="2070683D" w:rsidR="00BD32B5" w:rsidRPr="004D4AEF" w:rsidRDefault="00BD32B5" w:rsidP="004D4AEF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Safety/Legal and statutory compliance related to facilities.</w:t>
      </w:r>
    </w:p>
    <w:p w14:paraId="6CD6429C" w14:textId="6641FA51" w:rsidR="008015CD" w:rsidRPr="00E92BF5" w:rsidRDefault="008015CD" w:rsidP="008015CD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340B99">
        <w:rPr>
          <w:rFonts w:asciiTheme="minorHAnsi" w:hAnsiTheme="minorHAnsi" w:cstheme="minorHAnsi"/>
        </w:rPr>
        <w:t>C</w:t>
      </w:r>
      <w:r w:rsidR="00360CF0">
        <w:rPr>
          <w:rFonts w:asciiTheme="minorHAnsi" w:hAnsiTheme="minorHAnsi" w:cstheme="minorHAnsi"/>
        </w:rPr>
        <w:t>apital project handling</w:t>
      </w:r>
      <w:r w:rsidRPr="00340B99">
        <w:rPr>
          <w:rFonts w:asciiTheme="minorHAnsi" w:hAnsiTheme="minorHAnsi" w:cstheme="minorHAnsi"/>
        </w:rPr>
        <w:t>-</w:t>
      </w:r>
      <w:r w:rsidRPr="00F55D48">
        <w:rPr>
          <w:rFonts w:asciiTheme="minorHAnsi" w:hAnsiTheme="minorHAnsi" w:cstheme="minorHAnsi"/>
        </w:rPr>
        <w:t xml:space="preserve"> Making the budgetary proposal</w:t>
      </w:r>
      <w:r>
        <w:rPr>
          <w:rFonts w:asciiTheme="minorHAnsi" w:hAnsiTheme="minorHAnsi" w:cstheme="minorHAnsi"/>
        </w:rPr>
        <w:t>,</w:t>
      </w:r>
      <w:r w:rsidRPr="00F55D48">
        <w:rPr>
          <w:rFonts w:asciiTheme="minorHAnsi" w:hAnsiTheme="minorHAnsi" w:cstheme="minorHAnsi"/>
        </w:rPr>
        <w:t xml:space="preserve"> planning, and execution of capex project.</w:t>
      </w:r>
    </w:p>
    <w:p w14:paraId="03A505A5" w14:textId="2D0C28A1" w:rsidR="008015CD" w:rsidRPr="008015CD" w:rsidRDefault="008015CD" w:rsidP="008015CD">
      <w:pPr>
        <w:pStyle w:val="ListParagraph"/>
        <w:numPr>
          <w:ilvl w:val="0"/>
          <w:numId w:val="5"/>
        </w:numPr>
        <w:spacing w:after="160" w:line="259" w:lineRule="auto"/>
        <w:jc w:val="left"/>
        <w:rPr>
          <w:rFonts w:asciiTheme="minorHAnsi" w:hAnsiTheme="minorHAnsi" w:cstheme="minorHAnsi"/>
        </w:rPr>
      </w:pPr>
      <w:r w:rsidRPr="00F55D48">
        <w:rPr>
          <w:rFonts w:asciiTheme="minorHAnsi" w:hAnsiTheme="minorHAnsi" w:cstheme="minorHAnsi"/>
        </w:rPr>
        <w:t>Coordination and interaction with suppliers for capex project work execution in timeline Verification of supplied equipment’s, its testing, commissioning, and proving of system deliverables after equipment installation.</w:t>
      </w:r>
    </w:p>
    <w:p w14:paraId="32895B57" w14:textId="77777777" w:rsidR="00044CA0" w:rsidRPr="00F55D48" w:rsidRDefault="00044CA0" w:rsidP="00044CA0">
      <w:pPr>
        <w:pStyle w:val="ListParagraph"/>
        <w:spacing w:before="10" w:after="10" w:line="276" w:lineRule="auto"/>
        <w:ind w:left="360"/>
        <w:rPr>
          <w:rFonts w:asciiTheme="minorHAnsi" w:hAnsiTheme="minorHAnsi" w:cstheme="minorHAnsi"/>
          <w:color w:val="000000" w:themeColor="text1"/>
        </w:rPr>
      </w:pPr>
    </w:p>
    <w:p w14:paraId="6DA045AC" w14:textId="77777777" w:rsidR="00A633B7" w:rsidRDefault="00A633B7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18A0B139" w14:textId="77777777" w:rsidR="00A633B7" w:rsidRDefault="00A633B7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227DE8BD" w14:textId="77777777" w:rsidR="00A633B7" w:rsidRDefault="00A633B7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3222B953" w14:textId="77777777" w:rsidR="00A633B7" w:rsidRDefault="00A633B7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3BDCBEC4" w14:textId="77777777" w:rsidR="00A633B7" w:rsidRDefault="00A633B7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74C944D3" w14:textId="77777777" w:rsidR="00A633B7" w:rsidRDefault="00A633B7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</w:p>
    <w:p w14:paraId="3AB450B7" w14:textId="1E8F269E" w:rsidR="00044CA0" w:rsidRPr="00F67476" w:rsidRDefault="00044CA0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  <w:r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>PREVIOUS WORK EXPERIENCE</w:t>
      </w:r>
    </w:p>
    <w:p w14:paraId="51789242" w14:textId="4DA242A8" w:rsidR="00044CA0" w:rsidRPr="0058653F" w:rsidRDefault="0058653F" w:rsidP="0058653F">
      <w:pPr>
        <w:jc w:val="left"/>
        <w:rPr>
          <w:rStyle w:val="Emphasis"/>
          <w:rFonts w:asciiTheme="minorHAnsi" w:hAnsiTheme="minorHAnsi" w:cstheme="minorHAnsi"/>
          <w:i w:val="0"/>
          <w:iCs w:val="0"/>
        </w:rPr>
      </w:pPr>
      <w:r>
        <w:rPr>
          <w:rStyle w:val="Emphasis"/>
          <w:rFonts w:asciiTheme="minorHAnsi" w:hAnsiTheme="minorHAnsi" w:cstheme="minorHAnsi"/>
          <w:i w:val="0"/>
          <w:iCs w:val="0"/>
        </w:rPr>
        <w:t xml:space="preserve">1) </w:t>
      </w:r>
      <w:r w:rsidR="00044CA0" w:rsidRPr="0058653F">
        <w:rPr>
          <w:rStyle w:val="Emphasis"/>
          <w:rFonts w:asciiTheme="minorHAnsi" w:hAnsiTheme="minorHAnsi" w:cstheme="minorHAnsi"/>
          <w:i w:val="0"/>
          <w:iCs w:val="0"/>
        </w:rPr>
        <w:t xml:space="preserve">Organization: </w:t>
      </w:r>
      <w:r>
        <w:rPr>
          <w:rStyle w:val="Emphasis"/>
          <w:rFonts w:asciiTheme="minorHAnsi" w:hAnsiTheme="minorHAnsi" w:cstheme="minorHAnsi"/>
          <w:i w:val="0"/>
          <w:iCs w:val="0"/>
        </w:rPr>
        <w:t>Asian Paints Ltd</w:t>
      </w:r>
      <w:r w:rsidR="00044CA0" w:rsidRPr="0058653F">
        <w:rPr>
          <w:rStyle w:val="Emphasis"/>
          <w:rFonts w:asciiTheme="minorHAnsi" w:hAnsiTheme="minorHAnsi" w:cstheme="minorHAnsi"/>
          <w:i w:val="0"/>
          <w:iCs w:val="0"/>
        </w:rPr>
        <w:t>.</w:t>
      </w:r>
      <w:r w:rsidR="00CE3EB5">
        <w:rPr>
          <w:rStyle w:val="Emphasis"/>
          <w:rFonts w:asciiTheme="minorHAnsi" w:hAnsiTheme="minorHAnsi" w:cstheme="minorHAnsi"/>
          <w:i w:val="0"/>
          <w:iCs w:val="0"/>
        </w:rPr>
        <w:t xml:space="preserve"> </w:t>
      </w:r>
      <w:proofErr w:type="spellStart"/>
      <w:r w:rsidR="00CE3EB5">
        <w:rPr>
          <w:rStyle w:val="Emphasis"/>
          <w:rFonts w:asciiTheme="minorHAnsi" w:hAnsiTheme="minorHAnsi" w:cstheme="minorHAnsi"/>
          <w:i w:val="0"/>
          <w:iCs w:val="0"/>
        </w:rPr>
        <w:t>Khandala</w:t>
      </w:r>
      <w:proofErr w:type="spellEnd"/>
      <w:r w:rsidR="00044CA0" w:rsidRPr="0058653F">
        <w:rPr>
          <w:rStyle w:val="Emphasis"/>
          <w:rFonts w:asciiTheme="minorHAnsi" w:hAnsiTheme="minorHAnsi" w:cstheme="minorHAnsi"/>
          <w:i w:val="0"/>
          <w:iCs w:val="0"/>
        </w:rPr>
        <w:tab/>
      </w:r>
    </w:p>
    <w:p w14:paraId="198FD229" w14:textId="548CC1A6" w:rsidR="00044CA0" w:rsidRPr="00F55D48" w:rsidRDefault="00044CA0" w:rsidP="00044CA0">
      <w:pPr>
        <w:pStyle w:val="ListParagraph"/>
        <w:numPr>
          <w:ilvl w:val="0"/>
          <w:numId w:val="30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Designation: </w:t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>Officer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. </w:t>
      </w:r>
    </w:p>
    <w:p w14:paraId="3D7E1CC0" w14:textId="77777777" w:rsidR="00044CA0" w:rsidRPr="00F55D48" w:rsidRDefault="00044CA0" w:rsidP="00044CA0">
      <w:pPr>
        <w:pStyle w:val="ListParagraph"/>
        <w:numPr>
          <w:ilvl w:val="0"/>
          <w:numId w:val="30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Department: Plant engineering.</w:t>
      </w:r>
    </w:p>
    <w:p w14:paraId="2A21D1E2" w14:textId="25F7A2A7" w:rsidR="00044CA0" w:rsidRPr="00F55D48" w:rsidRDefault="0058653F" w:rsidP="00044CA0">
      <w:pPr>
        <w:pStyle w:val="ListParagraph"/>
        <w:numPr>
          <w:ilvl w:val="0"/>
          <w:numId w:val="30"/>
        </w:numPr>
        <w:rPr>
          <w:rStyle w:val="Emphasis"/>
          <w:rFonts w:asciiTheme="minorHAnsi" w:hAnsiTheme="minorHAnsi" w:cstheme="minorHAnsi"/>
          <w:i w:val="0"/>
          <w:iCs w:val="0"/>
        </w:rPr>
      </w:pPr>
      <w:r>
        <w:rPr>
          <w:rStyle w:val="Emphasis"/>
          <w:rFonts w:asciiTheme="minorHAnsi" w:hAnsiTheme="minorHAnsi" w:cstheme="minorHAnsi"/>
          <w:i w:val="0"/>
          <w:iCs w:val="0"/>
        </w:rPr>
        <w:t>Duration</w:t>
      </w:r>
      <w:r w:rsidR="00044CA0"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: </w:t>
      </w:r>
      <w:r w:rsidR="004E23F6">
        <w:rPr>
          <w:rStyle w:val="Emphasis"/>
          <w:rFonts w:asciiTheme="minorHAnsi" w:hAnsiTheme="minorHAnsi" w:cstheme="minorHAnsi"/>
          <w:i w:val="0"/>
          <w:iCs w:val="0"/>
        </w:rPr>
        <w:t xml:space="preserve"> </w:t>
      </w:r>
      <w:r>
        <w:rPr>
          <w:rStyle w:val="Emphasis"/>
          <w:rFonts w:asciiTheme="minorHAnsi" w:hAnsiTheme="minorHAnsi" w:cstheme="minorHAnsi"/>
          <w:i w:val="0"/>
          <w:iCs w:val="0"/>
        </w:rPr>
        <w:t>1.8 yrs. (Dec</w:t>
      </w:r>
      <w:r w:rsidR="00044CA0"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 2015 to </w:t>
      </w:r>
      <w:r>
        <w:rPr>
          <w:rStyle w:val="Emphasis"/>
          <w:rFonts w:asciiTheme="minorHAnsi" w:hAnsiTheme="minorHAnsi" w:cstheme="minorHAnsi"/>
          <w:i w:val="0"/>
          <w:iCs w:val="0"/>
        </w:rPr>
        <w:t xml:space="preserve">Aug </w:t>
      </w:r>
      <w:r w:rsidR="00044CA0" w:rsidRPr="00F55D48">
        <w:rPr>
          <w:rStyle w:val="Emphasis"/>
          <w:rFonts w:asciiTheme="minorHAnsi" w:hAnsiTheme="minorHAnsi" w:cstheme="minorHAnsi"/>
          <w:i w:val="0"/>
          <w:iCs w:val="0"/>
        </w:rPr>
        <w:t>2017</w:t>
      </w:r>
      <w:r w:rsidR="004E23F6">
        <w:rPr>
          <w:rStyle w:val="Emphasis"/>
          <w:rFonts w:asciiTheme="minorHAnsi" w:hAnsiTheme="minorHAnsi" w:cstheme="minorHAnsi"/>
          <w:i w:val="0"/>
          <w:iCs w:val="0"/>
        </w:rPr>
        <w:t>)</w:t>
      </w:r>
    </w:p>
    <w:p w14:paraId="06BB23C6" w14:textId="0D479884" w:rsidR="00F446AF" w:rsidRDefault="0058653F" w:rsidP="00404FD7">
      <w:pPr>
        <w:spacing w:before="40" w:line="276" w:lineRule="auto"/>
        <w:rPr>
          <w:rFonts w:asciiTheme="minorHAnsi" w:hAnsiTheme="minorHAnsi" w:cstheme="minorHAnsi"/>
        </w:rPr>
      </w:pPr>
      <w:r w:rsidRPr="0058653F">
        <w:rPr>
          <w:rFonts w:asciiTheme="minorHAnsi" w:hAnsiTheme="minorHAnsi" w:cstheme="minorHAnsi"/>
        </w:rPr>
        <w:t>2)</w:t>
      </w:r>
      <w:r>
        <w:rPr>
          <w:rFonts w:asciiTheme="minorHAnsi" w:hAnsiTheme="minorHAnsi" w:cstheme="minorHAnsi"/>
        </w:rPr>
        <w:t xml:space="preserve">   Organisation: - Vishay Components</w:t>
      </w:r>
      <w:r w:rsidR="00CE3EB5">
        <w:rPr>
          <w:rFonts w:asciiTheme="minorHAnsi" w:hAnsiTheme="minorHAnsi" w:cstheme="minorHAnsi"/>
        </w:rPr>
        <w:t>, Loni Kalbhor</w:t>
      </w:r>
      <w:r>
        <w:rPr>
          <w:rFonts w:asciiTheme="minorHAnsi" w:hAnsiTheme="minorHAnsi" w:cstheme="minorHAnsi"/>
        </w:rPr>
        <w:t xml:space="preserve"> (On Shetty Infra Service Pvt Ltd roll.</w:t>
      </w:r>
      <w:r w:rsidR="00F47A18">
        <w:rPr>
          <w:rFonts w:asciiTheme="minorHAnsi" w:hAnsiTheme="minorHAnsi" w:cstheme="minorHAnsi"/>
        </w:rPr>
        <w:t>)</w:t>
      </w:r>
    </w:p>
    <w:p w14:paraId="7034C03C" w14:textId="626E8875" w:rsidR="0058653F" w:rsidRDefault="0058653F" w:rsidP="0058653F">
      <w:pPr>
        <w:pStyle w:val="ListParagraph"/>
        <w:numPr>
          <w:ilvl w:val="0"/>
          <w:numId w:val="33"/>
        </w:num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Designation: - Technical Supervisor</w:t>
      </w:r>
    </w:p>
    <w:p w14:paraId="2856490E" w14:textId="260DE060" w:rsidR="0058653F" w:rsidRDefault="0058653F" w:rsidP="0058653F">
      <w:pPr>
        <w:pStyle w:val="ListParagraph"/>
        <w:numPr>
          <w:ilvl w:val="0"/>
          <w:numId w:val="33"/>
        </w:num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Department: - Plant Engineering</w:t>
      </w:r>
    </w:p>
    <w:p w14:paraId="21FE3F88" w14:textId="7BFA719F" w:rsidR="0058653F" w:rsidRDefault="0058653F" w:rsidP="0058653F">
      <w:pPr>
        <w:pStyle w:val="ListParagraph"/>
        <w:numPr>
          <w:ilvl w:val="0"/>
          <w:numId w:val="33"/>
        </w:num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Duration: -1.8 </w:t>
      </w:r>
      <w:proofErr w:type="gramStart"/>
      <w:r>
        <w:rPr>
          <w:rFonts w:asciiTheme="minorHAnsi" w:hAnsiTheme="minorHAnsi" w:cstheme="minorHAnsi"/>
        </w:rPr>
        <w:t>yrs.(</w:t>
      </w:r>
      <w:proofErr w:type="gramEnd"/>
      <w:r>
        <w:rPr>
          <w:rFonts w:asciiTheme="minorHAnsi" w:hAnsiTheme="minorHAnsi" w:cstheme="minorHAnsi"/>
        </w:rPr>
        <w:t>April 2014 to Dec 2015)</w:t>
      </w:r>
    </w:p>
    <w:p w14:paraId="1E6F8A98" w14:textId="275CEF12" w:rsidR="0058653F" w:rsidRDefault="0058653F" w:rsidP="0058653F">
      <w:p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 Organisation: -Anuraj Sugars Ltd, </w:t>
      </w:r>
      <w:proofErr w:type="spellStart"/>
      <w:r>
        <w:rPr>
          <w:rFonts w:asciiTheme="minorHAnsi" w:hAnsiTheme="minorHAnsi" w:cstheme="minorHAnsi"/>
        </w:rPr>
        <w:t>Yawat</w:t>
      </w:r>
      <w:proofErr w:type="spellEnd"/>
      <w:r>
        <w:rPr>
          <w:rFonts w:asciiTheme="minorHAnsi" w:hAnsiTheme="minorHAnsi" w:cstheme="minorHAnsi"/>
        </w:rPr>
        <w:t>.</w:t>
      </w:r>
    </w:p>
    <w:p w14:paraId="23CAA446" w14:textId="7F95750A" w:rsidR="0058653F" w:rsidRDefault="00043B4E" w:rsidP="0058653F">
      <w:pPr>
        <w:pStyle w:val="ListParagraph"/>
        <w:numPr>
          <w:ilvl w:val="0"/>
          <w:numId w:val="34"/>
        </w:num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Designation: -</w:t>
      </w:r>
      <w:r w:rsidR="0058653F">
        <w:rPr>
          <w:rFonts w:asciiTheme="minorHAnsi" w:hAnsiTheme="minorHAnsi" w:cstheme="minorHAnsi"/>
        </w:rPr>
        <w:t xml:space="preserve"> Trainee Electrical Engineer.</w:t>
      </w:r>
    </w:p>
    <w:p w14:paraId="2BC9B49A" w14:textId="6BFD18E5" w:rsidR="0058653F" w:rsidRDefault="00043B4E" w:rsidP="0058653F">
      <w:pPr>
        <w:pStyle w:val="ListParagraph"/>
        <w:numPr>
          <w:ilvl w:val="0"/>
          <w:numId w:val="34"/>
        </w:num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Department: -</w:t>
      </w:r>
      <w:r w:rsidR="0058653F">
        <w:rPr>
          <w:rFonts w:asciiTheme="minorHAnsi" w:hAnsiTheme="minorHAnsi" w:cstheme="minorHAnsi"/>
        </w:rPr>
        <w:t xml:space="preserve"> Engineering</w:t>
      </w:r>
    </w:p>
    <w:p w14:paraId="76D90CD4" w14:textId="0EB2A4F9" w:rsidR="0058653F" w:rsidRPr="0058653F" w:rsidRDefault="00043B4E" w:rsidP="0058653F">
      <w:pPr>
        <w:pStyle w:val="ListParagraph"/>
        <w:numPr>
          <w:ilvl w:val="0"/>
          <w:numId w:val="34"/>
        </w:numPr>
        <w:spacing w:before="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Duration: -</w:t>
      </w:r>
      <w:r w:rsidR="0058653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6 Months</w:t>
      </w:r>
      <w:r w:rsidR="00F47A18"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( Nov</w:t>
      </w:r>
      <w:proofErr w:type="gramEnd"/>
      <w:r>
        <w:rPr>
          <w:rFonts w:asciiTheme="minorHAnsi" w:hAnsiTheme="minorHAnsi" w:cstheme="minorHAnsi"/>
        </w:rPr>
        <w:t xml:space="preserve"> 2013 to April 2014)</w:t>
      </w:r>
    </w:p>
    <w:p w14:paraId="3AE67A95" w14:textId="77777777" w:rsidR="0058653F" w:rsidRPr="0058653F" w:rsidRDefault="0058653F" w:rsidP="0058653F">
      <w:pPr>
        <w:pStyle w:val="ListParagraph"/>
        <w:spacing w:before="40" w:line="276" w:lineRule="auto"/>
        <w:rPr>
          <w:rFonts w:asciiTheme="minorHAnsi" w:hAnsiTheme="minorHAnsi" w:cstheme="minorHAnsi"/>
        </w:rPr>
      </w:pPr>
    </w:p>
    <w:p w14:paraId="4F79A0A8" w14:textId="407CC9AA" w:rsidR="00F446AF" w:rsidRPr="00F67476" w:rsidRDefault="007A3A99" w:rsidP="00F67476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  <w:r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 xml:space="preserve">IT </w:t>
      </w:r>
      <w:r w:rsidR="005F3CD8"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>SKILL</w:t>
      </w:r>
    </w:p>
    <w:p w14:paraId="1C4B45A6" w14:textId="507A10D6" w:rsidR="00F446AF" w:rsidRPr="00F446AF" w:rsidRDefault="00977AB9" w:rsidP="00F67476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 w:rsidRPr="00F55D48">
        <w:rPr>
          <w:rFonts w:asciiTheme="minorHAnsi" w:hAnsiTheme="minorHAnsi" w:cstheme="minorHAnsi"/>
          <w:color w:val="000000" w:themeColor="text1"/>
        </w:rPr>
        <w:t xml:space="preserve">Ariba </w:t>
      </w:r>
      <w:r w:rsidR="00DF795E" w:rsidRPr="00F55D48">
        <w:rPr>
          <w:rFonts w:asciiTheme="minorHAnsi" w:hAnsiTheme="minorHAnsi" w:cstheme="minorHAnsi"/>
          <w:color w:val="000000" w:themeColor="text1"/>
        </w:rPr>
        <w:t>for</w:t>
      </w:r>
      <w:r w:rsidR="005F3CD8" w:rsidRPr="00F55D48">
        <w:rPr>
          <w:rFonts w:asciiTheme="minorHAnsi" w:hAnsiTheme="minorHAnsi" w:cstheme="minorHAnsi"/>
          <w:color w:val="000000" w:themeColor="text1"/>
        </w:rPr>
        <w:t xml:space="preserve"> </w:t>
      </w:r>
      <w:r w:rsidR="00FE4B74" w:rsidRPr="00F55D48">
        <w:rPr>
          <w:rFonts w:asciiTheme="minorHAnsi" w:hAnsiTheme="minorHAnsi" w:cstheme="minorHAnsi"/>
          <w:color w:val="000000" w:themeColor="text1"/>
        </w:rPr>
        <w:t>new Purchase order</w:t>
      </w:r>
      <w:r w:rsidR="00CB7C6A">
        <w:rPr>
          <w:rFonts w:asciiTheme="minorHAnsi" w:hAnsiTheme="minorHAnsi" w:cstheme="minorHAnsi"/>
          <w:color w:val="000000" w:themeColor="text1"/>
        </w:rPr>
        <w:t>.</w:t>
      </w:r>
    </w:p>
    <w:p w14:paraId="24E969BF" w14:textId="15A442F6" w:rsidR="00DF795E" w:rsidRPr="00F55D48" w:rsidRDefault="00DF795E" w:rsidP="00F67476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 w:rsidRPr="00F55D48">
        <w:rPr>
          <w:rFonts w:asciiTheme="minorHAnsi" w:hAnsiTheme="minorHAnsi" w:cstheme="minorHAnsi"/>
          <w:color w:val="000000" w:themeColor="text1"/>
        </w:rPr>
        <w:t xml:space="preserve">Oracle </w:t>
      </w:r>
      <w:r w:rsidR="00961E03">
        <w:rPr>
          <w:rFonts w:asciiTheme="minorHAnsi" w:hAnsiTheme="minorHAnsi" w:cstheme="minorHAnsi"/>
          <w:color w:val="000000" w:themeColor="text1"/>
        </w:rPr>
        <w:t>for</w:t>
      </w:r>
      <w:r w:rsidRPr="00F55D48">
        <w:rPr>
          <w:rFonts w:asciiTheme="minorHAnsi" w:hAnsiTheme="minorHAnsi" w:cstheme="minorHAnsi"/>
          <w:color w:val="000000" w:themeColor="text1"/>
        </w:rPr>
        <w:t xml:space="preserve"> invoic</w:t>
      </w:r>
      <w:r w:rsidR="006B6544">
        <w:rPr>
          <w:rFonts w:asciiTheme="minorHAnsi" w:hAnsiTheme="minorHAnsi" w:cstheme="minorHAnsi"/>
          <w:color w:val="000000" w:themeColor="text1"/>
        </w:rPr>
        <w:t>ing,</w:t>
      </w:r>
      <w:r w:rsidR="004E23F6">
        <w:rPr>
          <w:rFonts w:asciiTheme="minorHAnsi" w:hAnsiTheme="minorHAnsi" w:cstheme="minorHAnsi"/>
          <w:color w:val="000000" w:themeColor="text1"/>
        </w:rPr>
        <w:t xml:space="preserve"> part creation, provisions,</w:t>
      </w:r>
      <w:r w:rsidR="006B6544">
        <w:rPr>
          <w:rFonts w:asciiTheme="minorHAnsi" w:hAnsiTheme="minorHAnsi" w:cstheme="minorHAnsi"/>
          <w:color w:val="000000" w:themeColor="text1"/>
        </w:rPr>
        <w:t xml:space="preserve"> I supplier ASN process</w:t>
      </w:r>
      <w:r w:rsidR="00CB7C6A">
        <w:rPr>
          <w:rFonts w:asciiTheme="minorHAnsi" w:hAnsiTheme="minorHAnsi" w:cstheme="minorHAnsi"/>
          <w:color w:val="000000" w:themeColor="text1"/>
        </w:rPr>
        <w:t>, NFA’s</w:t>
      </w:r>
      <w:r w:rsidRPr="00F55D48">
        <w:rPr>
          <w:rFonts w:asciiTheme="minorHAnsi" w:hAnsiTheme="minorHAnsi" w:cstheme="minorHAnsi"/>
          <w:color w:val="000000" w:themeColor="text1"/>
        </w:rPr>
        <w:t xml:space="preserve"> etc.</w:t>
      </w:r>
    </w:p>
    <w:p w14:paraId="0310620C" w14:textId="7D69A1C5" w:rsidR="007D2D0D" w:rsidRPr="0058653F" w:rsidRDefault="00DF795E" w:rsidP="0058653F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 w:rsidRPr="00F55D48">
        <w:rPr>
          <w:rFonts w:asciiTheme="minorHAnsi" w:hAnsiTheme="minorHAnsi" w:cstheme="minorHAnsi"/>
          <w:color w:val="000000" w:themeColor="text1"/>
        </w:rPr>
        <w:t xml:space="preserve">MS office- Excel, Word, Power points </w:t>
      </w:r>
      <w:r w:rsidR="00B4373D">
        <w:rPr>
          <w:rFonts w:asciiTheme="minorHAnsi" w:hAnsiTheme="minorHAnsi" w:cstheme="minorHAnsi"/>
          <w:color w:val="000000" w:themeColor="text1"/>
        </w:rPr>
        <w:t>e</w:t>
      </w:r>
      <w:r w:rsidRPr="00F55D48">
        <w:rPr>
          <w:rFonts w:asciiTheme="minorHAnsi" w:hAnsiTheme="minorHAnsi" w:cstheme="minorHAnsi"/>
          <w:color w:val="000000" w:themeColor="text1"/>
        </w:rPr>
        <w:t>tc.</w:t>
      </w:r>
    </w:p>
    <w:p w14:paraId="12F571EF" w14:textId="6C9389C5" w:rsidR="004C7FB3" w:rsidRDefault="00DF795E" w:rsidP="00F67476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 w:rsidRPr="00F55D48">
        <w:rPr>
          <w:rFonts w:asciiTheme="minorHAnsi" w:hAnsiTheme="minorHAnsi" w:cstheme="minorHAnsi"/>
          <w:color w:val="000000" w:themeColor="text1"/>
        </w:rPr>
        <w:t>Outlook, Teams Etc.</w:t>
      </w:r>
    </w:p>
    <w:p w14:paraId="1C5817EE" w14:textId="77777777" w:rsidR="00F446AF" w:rsidRPr="00F446AF" w:rsidRDefault="00F446AF" w:rsidP="00F446AF">
      <w:pPr>
        <w:pStyle w:val="ListParagraph"/>
        <w:spacing w:before="10" w:after="10" w:line="276" w:lineRule="auto"/>
        <w:ind w:left="360"/>
        <w:rPr>
          <w:rFonts w:asciiTheme="minorHAnsi" w:hAnsiTheme="minorHAnsi" w:cstheme="minorHAnsi"/>
          <w:color w:val="000000" w:themeColor="text1"/>
        </w:rPr>
      </w:pPr>
    </w:p>
    <w:p w14:paraId="3C00B392" w14:textId="7691BEE3" w:rsidR="00C02364" w:rsidRPr="00AB3849" w:rsidRDefault="00736EB0" w:rsidP="00AB3849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  <w:r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>Academic Details</w:t>
      </w:r>
    </w:p>
    <w:p w14:paraId="3FFD87E9" w14:textId="3AD7C5F7" w:rsidR="00736EB0" w:rsidRDefault="00736EB0" w:rsidP="00736EB0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 w:rsidRPr="00F55D48">
        <w:rPr>
          <w:rFonts w:asciiTheme="minorHAnsi" w:hAnsiTheme="minorHAnsi" w:cstheme="minorHAnsi"/>
          <w:color w:val="000000" w:themeColor="text1"/>
        </w:rPr>
        <w:t>Class 10</w:t>
      </w:r>
      <w:r w:rsidRPr="00F55D48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 w:rsidRPr="00F55D48">
        <w:rPr>
          <w:rFonts w:asciiTheme="minorHAnsi" w:hAnsiTheme="minorHAnsi" w:cstheme="minorHAnsi"/>
          <w:color w:val="000000" w:themeColor="text1"/>
        </w:rPr>
        <w:t xml:space="preserve"> with </w:t>
      </w:r>
      <w:r w:rsidR="0058653F">
        <w:rPr>
          <w:rFonts w:asciiTheme="minorHAnsi" w:hAnsiTheme="minorHAnsi" w:cstheme="minorHAnsi"/>
          <w:color w:val="000000" w:themeColor="text1"/>
        </w:rPr>
        <w:t>78</w:t>
      </w:r>
      <w:r w:rsidRPr="00F55D48">
        <w:rPr>
          <w:rFonts w:asciiTheme="minorHAnsi" w:hAnsiTheme="minorHAnsi" w:cstheme="minorHAnsi"/>
          <w:color w:val="000000" w:themeColor="text1"/>
        </w:rPr>
        <w:t>% marks completed in year 20</w:t>
      </w:r>
      <w:r w:rsidR="0058653F">
        <w:rPr>
          <w:rFonts w:asciiTheme="minorHAnsi" w:hAnsiTheme="minorHAnsi" w:cstheme="minorHAnsi"/>
          <w:color w:val="000000" w:themeColor="text1"/>
        </w:rPr>
        <w:t>08</w:t>
      </w:r>
      <w:r w:rsidRPr="00F55D48">
        <w:rPr>
          <w:rFonts w:asciiTheme="minorHAnsi" w:hAnsiTheme="minorHAnsi" w:cstheme="minorHAnsi"/>
          <w:color w:val="000000" w:themeColor="text1"/>
        </w:rPr>
        <w:t>.</w:t>
      </w:r>
    </w:p>
    <w:p w14:paraId="670242C9" w14:textId="5B955B5F" w:rsidR="00043B4E" w:rsidRPr="00F55D48" w:rsidRDefault="00043B4E" w:rsidP="00736EB0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Class 12</w:t>
      </w:r>
      <w:r w:rsidRPr="00043B4E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>
        <w:rPr>
          <w:rFonts w:asciiTheme="minorHAnsi" w:hAnsiTheme="minorHAnsi" w:cstheme="minorHAnsi"/>
          <w:color w:val="000000" w:themeColor="text1"/>
        </w:rPr>
        <w:t xml:space="preserve"> with second class completed in 2010 from </w:t>
      </w:r>
      <w:r w:rsidR="00F9111B">
        <w:rPr>
          <w:rFonts w:asciiTheme="minorHAnsi" w:hAnsiTheme="minorHAnsi" w:cstheme="minorHAnsi"/>
          <w:color w:val="000000" w:themeColor="text1"/>
        </w:rPr>
        <w:t>science</w:t>
      </w:r>
      <w:r>
        <w:rPr>
          <w:rFonts w:asciiTheme="minorHAnsi" w:hAnsiTheme="minorHAnsi" w:cstheme="minorHAnsi"/>
          <w:color w:val="000000" w:themeColor="text1"/>
        </w:rPr>
        <w:t xml:space="preserve"> branch.</w:t>
      </w:r>
    </w:p>
    <w:p w14:paraId="7C53BFD2" w14:textId="54AE8863" w:rsidR="00736EB0" w:rsidRPr="00F55D48" w:rsidRDefault="00736EB0" w:rsidP="00736EB0">
      <w:pPr>
        <w:pStyle w:val="ListParagraph"/>
        <w:numPr>
          <w:ilvl w:val="0"/>
          <w:numId w:val="1"/>
        </w:numPr>
        <w:spacing w:before="10" w:after="10" w:line="276" w:lineRule="auto"/>
        <w:rPr>
          <w:rFonts w:asciiTheme="minorHAnsi" w:hAnsiTheme="minorHAnsi" w:cstheme="minorHAnsi"/>
          <w:color w:val="000000" w:themeColor="text1"/>
        </w:rPr>
      </w:pPr>
      <w:r w:rsidRPr="00F55D48">
        <w:rPr>
          <w:rFonts w:asciiTheme="minorHAnsi" w:hAnsiTheme="minorHAnsi" w:cstheme="minorHAnsi"/>
          <w:color w:val="000000" w:themeColor="text1"/>
        </w:rPr>
        <w:t xml:space="preserve">Diploma in </w:t>
      </w:r>
      <w:r w:rsidR="0058653F">
        <w:rPr>
          <w:rFonts w:asciiTheme="minorHAnsi" w:hAnsiTheme="minorHAnsi" w:cstheme="minorHAnsi"/>
          <w:color w:val="000000" w:themeColor="text1"/>
        </w:rPr>
        <w:t xml:space="preserve">Electrical </w:t>
      </w:r>
      <w:r w:rsidRPr="00F55D48">
        <w:rPr>
          <w:rFonts w:asciiTheme="minorHAnsi" w:hAnsiTheme="minorHAnsi" w:cstheme="minorHAnsi"/>
          <w:color w:val="000000" w:themeColor="text1"/>
        </w:rPr>
        <w:t xml:space="preserve">Engineering </w:t>
      </w:r>
      <w:r>
        <w:rPr>
          <w:rFonts w:asciiTheme="minorHAnsi" w:hAnsiTheme="minorHAnsi" w:cstheme="minorHAnsi"/>
          <w:color w:val="000000" w:themeColor="text1"/>
        </w:rPr>
        <w:t xml:space="preserve">from </w:t>
      </w:r>
      <w:r w:rsidR="0058653F">
        <w:rPr>
          <w:rFonts w:asciiTheme="minorHAnsi" w:hAnsiTheme="minorHAnsi" w:cstheme="minorHAnsi"/>
          <w:color w:val="000000" w:themeColor="text1"/>
        </w:rPr>
        <w:t>Cusrow Wadia Institute of Technology, Pune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58653F" w:rsidRPr="00F55D48">
        <w:rPr>
          <w:rFonts w:asciiTheme="minorHAnsi" w:hAnsiTheme="minorHAnsi" w:cstheme="minorHAnsi"/>
          <w:color w:val="000000" w:themeColor="text1"/>
        </w:rPr>
        <w:t>with</w:t>
      </w:r>
      <w:r w:rsidRPr="00F55D48">
        <w:rPr>
          <w:rFonts w:asciiTheme="minorHAnsi" w:hAnsiTheme="minorHAnsi" w:cstheme="minorHAnsi"/>
          <w:color w:val="000000" w:themeColor="text1"/>
        </w:rPr>
        <w:t xml:space="preserve"> 7</w:t>
      </w:r>
      <w:r w:rsidR="0058653F">
        <w:rPr>
          <w:rFonts w:asciiTheme="minorHAnsi" w:hAnsiTheme="minorHAnsi" w:cstheme="minorHAnsi"/>
          <w:color w:val="000000" w:themeColor="text1"/>
        </w:rPr>
        <w:t>2</w:t>
      </w:r>
      <w:r w:rsidRPr="00F55D48">
        <w:rPr>
          <w:rFonts w:asciiTheme="minorHAnsi" w:hAnsiTheme="minorHAnsi" w:cstheme="minorHAnsi"/>
          <w:color w:val="000000" w:themeColor="text1"/>
        </w:rPr>
        <w:t>% completed in year 201</w:t>
      </w:r>
      <w:r w:rsidR="0058653F">
        <w:rPr>
          <w:rFonts w:asciiTheme="minorHAnsi" w:hAnsiTheme="minorHAnsi" w:cstheme="minorHAnsi"/>
          <w:color w:val="000000" w:themeColor="text1"/>
        </w:rPr>
        <w:t>3</w:t>
      </w:r>
      <w:r w:rsidRPr="00F55D48">
        <w:rPr>
          <w:rFonts w:asciiTheme="minorHAnsi" w:hAnsiTheme="minorHAnsi" w:cstheme="minorHAnsi"/>
          <w:color w:val="000000" w:themeColor="text1"/>
        </w:rPr>
        <w:t>.</w:t>
      </w:r>
    </w:p>
    <w:p w14:paraId="3BC013AD" w14:textId="30CC3CC5" w:rsidR="00736EB0" w:rsidRPr="0058653F" w:rsidRDefault="00736EB0" w:rsidP="0058653F">
      <w:pPr>
        <w:spacing w:before="10" w:after="10" w:line="276" w:lineRule="auto"/>
        <w:ind w:left="360"/>
        <w:rPr>
          <w:rFonts w:asciiTheme="minorHAnsi" w:hAnsiTheme="minorHAnsi" w:cstheme="minorHAnsi"/>
        </w:rPr>
      </w:pPr>
    </w:p>
    <w:p w14:paraId="25BFE4B1" w14:textId="77777777" w:rsidR="00736EB0" w:rsidRPr="00736EB0" w:rsidRDefault="00736EB0" w:rsidP="00736EB0">
      <w:pPr>
        <w:rPr>
          <w:rFonts w:asciiTheme="minorHAnsi" w:hAnsiTheme="minorHAnsi" w:cstheme="minorHAnsi"/>
        </w:rPr>
      </w:pPr>
    </w:p>
    <w:p w14:paraId="5590A09E" w14:textId="5055141C" w:rsidR="00C02364" w:rsidRPr="00AB3849" w:rsidRDefault="00273CBB" w:rsidP="00AB3849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Style w:val="Emphasis"/>
          <w:rFonts w:asciiTheme="minorHAnsi" w:hAnsiTheme="minorHAnsi" w:cstheme="minorHAnsi"/>
          <w:b/>
          <w:i w:val="0"/>
          <w:iCs w:val="0"/>
          <w:smallCaps/>
          <w:spacing w:val="38"/>
          <w:sz w:val="24"/>
          <w:szCs w:val="24"/>
        </w:rPr>
      </w:pPr>
      <w:r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>Personal Details</w:t>
      </w:r>
    </w:p>
    <w:p w14:paraId="31D0133A" w14:textId="1B1E81FA" w:rsidR="00044CA0" w:rsidRPr="00F55D48" w:rsidRDefault="00044CA0" w:rsidP="00044CA0">
      <w:pPr>
        <w:pStyle w:val="NoSpacing"/>
        <w:numPr>
          <w:ilvl w:val="0"/>
          <w:numId w:val="27"/>
        </w:numPr>
        <w:tabs>
          <w:tab w:val="left" w:pos="2860"/>
        </w:tabs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Date of Birth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: -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2</w:t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 xml:space="preserve">1 August </w:t>
      </w:r>
      <w:r w:rsidR="003F3357">
        <w:rPr>
          <w:rStyle w:val="Emphasis"/>
          <w:rFonts w:asciiTheme="minorHAnsi" w:hAnsiTheme="minorHAnsi" w:cstheme="minorHAnsi"/>
          <w:i w:val="0"/>
          <w:iCs w:val="0"/>
        </w:rPr>
        <w:t>1992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>.</w:t>
      </w:r>
    </w:p>
    <w:p w14:paraId="167E78F5" w14:textId="4F1E7BA7" w:rsidR="00044CA0" w:rsidRPr="00F55D48" w:rsidRDefault="00044CA0" w:rsidP="00044CA0">
      <w:pPr>
        <w:pStyle w:val="NoSpacing"/>
        <w:numPr>
          <w:ilvl w:val="0"/>
          <w:numId w:val="27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Address 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 xml:space="preserve">: - 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 xml:space="preserve">At/po- </w:t>
      </w:r>
      <w:proofErr w:type="spellStart"/>
      <w:r w:rsidR="0058653F">
        <w:rPr>
          <w:rStyle w:val="Emphasis"/>
          <w:rFonts w:asciiTheme="minorHAnsi" w:hAnsiTheme="minorHAnsi" w:cstheme="minorHAnsi"/>
          <w:i w:val="0"/>
          <w:iCs w:val="0"/>
        </w:rPr>
        <w:t>Boriaindi</w:t>
      </w:r>
      <w:proofErr w:type="spellEnd"/>
      <w:r w:rsidRPr="00F55D48">
        <w:rPr>
          <w:rStyle w:val="Emphasis"/>
          <w:rFonts w:asciiTheme="minorHAnsi" w:hAnsiTheme="minorHAnsi" w:cstheme="minorHAnsi"/>
          <w:i w:val="0"/>
          <w:iCs w:val="0"/>
        </w:rPr>
        <w:t>, T</w:t>
      </w:r>
      <w:r w:rsidR="00043B4E">
        <w:rPr>
          <w:rStyle w:val="Emphasis"/>
          <w:rFonts w:asciiTheme="minorHAnsi" w:hAnsiTheme="minorHAnsi" w:cstheme="minorHAnsi"/>
          <w:i w:val="0"/>
          <w:iCs w:val="0"/>
        </w:rPr>
        <w:t>al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- </w:t>
      </w:r>
      <w:proofErr w:type="spellStart"/>
      <w:r w:rsidR="0058653F">
        <w:rPr>
          <w:rStyle w:val="Emphasis"/>
          <w:rFonts w:asciiTheme="minorHAnsi" w:hAnsiTheme="minorHAnsi" w:cstheme="minorHAnsi"/>
          <w:i w:val="0"/>
          <w:iCs w:val="0"/>
        </w:rPr>
        <w:t>Dound</w:t>
      </w:r>
      <w:proofErr w:type="spellEnd"/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, </w:t>
      </w:r>
      <w:r w:rsidR="00B4373D" w:rsidRPr="00F55D48">
        <w:rPr>
          <w:rStyle w:val="Emphasis"/>
          <w:rFonts w:asciiTheme="minorHAnsi" w:hAnsiTheme="minorHAnsi" w:cstheme="minorHAnsi"/>
          <w:i w:val="0"/>
          <w:iCs w:val="0"/>
        </w:rPr>
        <w:t>Dist.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- </w:t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>Pune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>, MH Pin-41</w:t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>2202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 xml:space="preserve">.                  </w:t>
      </w:r>
    </w:p>
    <w:p w14:paraId="0CF2FD2A" w14:textId="7F47B37B" w:rsidR="00044CA0" w:rsidRPr="00F55D48" w:rsidRDefault="00044CA0" w:rsidP="00044CA0">
      <w:pPr>
        <w:pStyle w:val="NoSpacing"/>
        <w:numPr>
          <w:ilvl w:val="0"/>
          <w:numId w:val="27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Contact no.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: -          9</w:t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>637476995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>/</w:t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>8669667638</w:t>
      </w:r>
    </w:p>
    <w:p w14:paraId="60E6E389" w14:textId="3094E24F" w:rsidR="00044CA0" w:rsidRPr="00F55D48" w:rsidRDefault="00044CA0" w:rsidP="00044CA0">
      <w:pPr>
        <w:pStyle w:val="NoSpacing"/>
        <w:numPr>
          <w:ilvl w:val="0"/>
          <w:numId w:val="27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Gender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</w:r>
      <w:r w:rsidR="004E23F6">
        <w:rPr>
          <w:rStyle w:val="Emphasis"/>
          <w:rFonts w:asciiTheme="minorHAnsi" w:hAnsiTheme="minorHAnsi" w:cstheme="minorHAnsi"/>
          <w:i w:val="0"/>
          <w:iCs w:val="0"/>
        </w:rPr>
        <w:tab/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>: -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Male</w:t>
      </w:r>
    </w:p>
    <w:p w14:paraId="14B3F037" w14:textId="5A3B6CDD" w:rsidR="00044CA0" w:rsidRPr="00F55D48" w:rsidRDefault="00044CA0" w:rsidP="00044CA0">
      <w:pPr>
        <w:pStyle w:val="NoSpacing"/>
        <w:numPr>
          <w:ilvl w:val="0"/>
          <w:numId w:val="27"/>
        </w:numPr>
        <w:tabs>
          <w:tab w:val="left" w:pos="2860"/>
        </w:tabs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Marital Status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: -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</w:r>
      <w:r w:rsidR="0058653F">
        <w:rPr>
          <w:rStyle w:val="Emphasis"/>
          <w:rFonts w:asciiTheme="minorHAnsi" w:hAnsiTheme="minorHAnsi" w:cstheme="minorHAnsi"/>
          <w:i w:val="0"/>
          <w:iCs w:val="0"/>
        </w:rPr>
        <w:t>Married</w:t>
      </w:r>
    </w:p>
    <w:p w14:paraId="5613219B" w14:textId="77777777" w:rsidR="00044CA0" w:rsidRPr="00F55D48" w:rsidRDefault="00044CA0" w:rsidP="00044CA0">
      <w:pPr>
        <w:pStyle w:val="NoSpacing"/>
        <w:numPr>
          <w:ilvl w:val="0"/>
          <w:numId w:val="27"/>
        </w:numPr>
        <w:rPr>
          <w:rStyle w:val="Emphasis"/>
          <w:rFonts w:asciiTheme="minorHAnsi" w:hAnsiTheme="minorHAnsi" w:cstheme="minorHAnsi"/>
          <w:i w:val="0"/>
          <w:iCs w:val="0"/>
        </w:rPr>
      </w:pPr>
      <w:r w:rsidRPr="00F55D48">
        <w:rPr>
          <w:rStyle w:val="Emphasis"/>
          <w:rFonts w:asciiTheme="minorHAnsi" w:hAnsiTheme="minorHAnsi" w:cstheme="minorHAnsi"/>
          <w:i w:val="0"/>
          <w:iCs w:val="0"/>
        </w:rPr>
        <w:t>Language Known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: -</w:t>
      </w:r>
      <w:r w:rsidRPr="00F55D48">
        <w:rPr>
          <w:rStyle w:val="Emphasis"/>
          <w:rFonts w:asciiTheme="minorHAnsi" w:hAnsiTheme="minorHAnsi" w:cstheme="minorHAnsi"/>
          <w:i w:val="0"/>
          <w:iCs w:val="0"/>
        </w:rPr>
        <w:tab/>
        <w:t>Marathi, English &amp; Hindi</w:t>
      </w:r>
    </w:p>
    <w:p w14:paraId="0417B629" w14:textId="77777777" w:rsidR="00E5056C" w:rsidRPr="00F55D48" w:rsidRDefault="00E5056C" w:rsidP="009746FF">
      <w:pPr>
        <w:rPr>
          <w:rFonts w:asciiTheme="minorHAnsi" w:hAnsiTheme="minorHAnsi" w:cstheme="minorHAnsi"/>
        </w:rPr>
      </w:pPr>
    </w:p>
    <w:p w14:paraId="3D30A101" w14:textId="6AF14392" w:rsidR="00E5056C" w:rsidRPr="00AB3849" w:rsidRDefault="00E5056C" w:rsidP="00AB3849">
      <w:pPr>
        <w:pBdr>
          <w:top w:val="single" w:sz="4" w:space="2" w:color="auto"/>
          <w:bottom w:val="single" w:sz="4" w:space="0" w:color="auto"/>
        </w:pBdr>
        <w:shd w:val="clear" w:color="auto" w:fill="D5DCE4"/>
        <w:jc w:val="center"/>
        <w:rPr>
          <w:rFonts w:asciiTheme="minorHAnsi" w:hAnsiTheme="minorHAnsi" w:cstheme="minorHAnsi"/>
          <w:b/>
          <w:smallCaps/>
          <w:spacing w:val="38"/>
          <w:sz w:val="24"/>
          <w:szCs w:val="24"/>
        </w:rPr>
      </w:pPr>
      <w:r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 xml:space="preserve">Personal </w:t>
      </w:r>
      <w:r w:rsidR="003661FC" w:rsidRPr="00F55D48">
        <w:rPr>
          <w:rFonts w:asciiTheme="minorHAnsi" w:hAnsiTheme="minorHAnsi" w:cstheme="minorHAnsi"/>
          <w:b/>
          <w:smallCaps/>
          <w:spacing w:val="38"/>
          <w:sz w:val="24"/>
          <w:szCs w:val="24"/>
        </w:rPr>
        <w:t>Interests</w:t>
      </w:r>
    </w:p>
    <w:p w14:paraId="0D9D8812" w14:textId="2AB09714" w:rsidR="00E5056C" w:rsidRPr="00F55D48" w:rsidRDefault="0058653F" w:rsidP="00B92778">
      <w:pPr>
        <w:pStyle w:val="ListParagraph"/>
        <w:numPr>
          <w:ilvl w:val="0"/>
          <w:numId w:val="1"/>
        </w:numPr>
        <w:spacing w:before="10" w:after="1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Playing Cricket</w:t>
      </w:r>
    </w:p>
    <w:p w14:paraId="298E175D" w14:textId="341603BD" w:rsidR="000A20CC" w:rsidRDefault="0058653F" w:rsidP="000A20CC">
      <w:pPr>
        <w:pStyle w:val="ListParagraph"/>
        <w:numPr>
          <w:ilvl w:val="0"/>
          <w:numId w:val="1"/>
        </w:numPr>
        <w:spacing w:before="10" w:after="10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Swimming</w:t>
      </w:r>
      <w:r w:rsidR="00044CA0" w:rsidRPr="00F55D48">
        <w:rPr>
          <w:rFonts w:asciiTheme="minorHAnsi" w:hAnsiTheme="minorHAnsi" w:cstheme="minorHAnsi"/>
          <w:color w:val="000000" w:themeColor="text1"/>
        </w:rPr>
        <w:t>.</w:t>
      </w:r>
    </w:p>
    <w:p w14:paraId="41984FBF" w14:textId="77777777" w:rsidR="00F67476" w:rsidRPr="00F67476" w:rsidRDefault="00F67476" w:rsidP="00F67476">
      <w:pPr>
        <w:pStyle w:val="ListParagraph"/>
        <w:spacing w:before="10" w:after="10"/>
        <w:ind w:left="360"/>
        <w:rPr>
          <w:rFonts w:asciiTheme="minorHAnsi" w:hAnsiTheme="minorHAnsi" w:cstheme="minorHAnsi"/>
          <w:color w:val="000000" w:themeColor="text1"/>
        </w:rPr>
      </w:pPr>
    </w:p>
    <w:p w14:paraId="2E10DC17" w14:textId="3C11E0A4" w:rsidR="000A20CC" w:rsidRPr="00F55D48" w:rsidRDefault="000A20CC" w:rsidP="000A20CC">
      <w:pPr>
        <w:pStyle w:val="HTMLPreformatted"/>
        <w:spacing w:after="80"/>
        <w:rPr>
          <w:rStyle w:val="Emphasis"/>
          <w:rFonts w:asciiTheme="minorHAnsi" w:eastAsia="Calibri" w:hAnsiTheme="minorHAnsi" w:cstheme="minorHAnsi"/>
          <w:i w:val="0"/>
          <w:iCs w:val="0"/>
          <w:sz w:val="22"/>
          <w:szCs w:val="22"/>
        </w:rPr>
      </w:pPr>
      <w:r w:rsidRPr="00F55D48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val="en-GB"/>
        </w:rPr>
        <w:t>I hereby declare that the above mentioned all information is correct up to the best of my knowledge, and I bear the responsibility for the above-mentioned particulars</w:t>
      </w:r>
      <w:r w:rsidRPr="00F55D48">
        <w:rPr>
          <w:rFonts w:eastAsiaTheme="minorHAnsi"/>
          <w:i/>
          <w:iCs/>
          <w:color w:val="000000" w:themeColor="text1"/>
          <w:sz w:val="22"/>
          <w:szCs w:val="22"/>
          <w:lang w:val="en-GB"/>
        </w:rPr>
        <w:t>.</w:t>
      </w:r>
    </w:p>
    <w:p w14:paraId="2F4BF934" w14:textId="165087FC" w:rsidR="009C5B2A" w:rsidRPr="00F55D48" w:rsidRDefault="000A20CC" w:rsidP="00AB3849">
      <w:pPr>
        <w:tabs>
          <w:tab w:val="left" w:pos="720"/>
        </w:tabs>
        <w:spacing w:line="216" w:lineRule="auto"/>
        <w:rPr>
          <w:rFonts w:asciiTheme="minorHAnsi" w:hAnsiTheme="minorHAnsi" w:cstheme="minorHAnsi"/>
        </w:rPr>
      </w:pPr>
      <w:r w:rsidRPr="00F55D48">
        <w:rPr>
          <w:rFonts w:asciiTheme="minorHAnsi" w:hAnsiTheme="minorHAnsi"/>
          <w:color w:val="000000" w:themeColor="text1"/>
        </w:rPr>
        <w:t>Date: -Place: - Pune</w:t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Style w:val="Emphasis"/>
          <w:rFonts w:cstheme="minorHAnsi"/>
        </w:rPr>
        <w:tab/>
      </w:r>
      <w:r w:rsidRPr="00F55D48">
        <w:rPr>
          <w:rFonts w:asciiTheme="minorHAnsi" w:hAnsiTheme="minorHAnsi"/>
          <w:color w:val="000000" w:themeColor="text1"/>
        </w:rPr>
        <w:t>Signature.</w:t>
      </w:r>
      <w:r w:rsidR="00CD365A" w:rsidRPr="00F55D48">
        <w:rPr>
          <w:rFonts w:asciiTheme="minorHAnsi" w:hAnsiTheme="minorHAnsi" w:cstheme="minorHAnsi"/>
          <w:color w:val="000000" w:themeColor="text1"/>
        </w:rPr>
        <w:t xml:space="preserve">                                                                                                                                                                   </w:t>
      </w:r>
      <w:r w:rsidR="009C5B2A" w:rsidRPr="00F55D48">
        <w:rPr>
          <w:rFonts w:asciiTheme="minorHAnsi" w:hAnsiTheme="minorHAnsi" w:cstheme="minorHAnsi"/>
        </w:rPr>
        <w:tab/>
      </w:r>
    </w:p>
    <w:sectPr w:rsidR="009C5B2A" w:rsidRPr="00F55D48" w:rsidSect="00EB1247">
      <w:pgSz w:w="11909" w:h="16834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19CF56" w14:textId="77777777" w:rsidR="00EF06FE" w:rsidRDefault="00EF06FE" w:rsidP="00641849">
      <w:r>
        <w:separator/>
      </w:r>
    </w:p>
  </w:endnote>
  <w:endnote w:type="continuationSeparator" w:id="0">
    <w:p w14:paraId="13905922" w14:textId="77777777" w:rsidR="00EF06FE" w:rsidRDefault="00EF06FE" w:rsidP="00641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CB525" w14:textId="77777777" w:rsidR="00EF06FE" w:rsidRDefault="00EF06FE" w:rsidP="00641849">
      <w:r>
        <w:separator/>
      </w:r>
    </w:p>
  </w:footnote>
  <w:footnote w:type="continuationSeparator" w:id="0">
    <w:p w14:paraId="1C181E3F" w14:textId="77777777" w:rsidR="00EF06FE" w:rsidRDefault="00EF06FE" w:rsidP="006418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pt;height:12pt" o:bullet="t">
        <v:imagedata r:id="rId1" o:title="mso61A0"/>
      </v:shape>
    </w:pict>
  </w:numPicBullet>
  <w:abstractNum w:abstractNumId="0" w15:restartNumberingAfterBreak="0">
    <w:nsid w:val="00000007"/>
    <w:multiLevelType w:val="hybridMultilevel"/>
    <w:tmpl w:val="A36AC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0000009"/>
    <w:multiLevelType w:val="hybridMultilevel"/>
    <w:tmpl w:val="5AD4DB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000001D"/>
    <w:multiLevelType w:val="hybridMultilevel"/>
    <w:tmpl w:val="15DC10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0A84BD2"/>
    <w:multiLevelType w:val="hybridMultilevel"/>
    <w:tmpl w:val="1736BC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2AA57B1"/>
    <w:multiLevelType w:val="hybridMultilevel"/>
    <w:tmpl w:val="B92E9C7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A57E8D"/>
    <w:multiLevelType w:val="multilevel"/>
    <w:tmpl w:val="6482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07609C"/>
    <w:multiLevelType w:val="hybridMultilevel"/>
    <w:tmpl w:val="2FD8C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4A7B62"/>
    <w:multiLevelType w:val="multilevel"/>
    <w:tmpl w:val="6A34B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5D7684"/>
    <w:multiLevelType w:val="hybridMultilevel"/>
    <w:tmpl w:val="EB78F74E"/>
    <w:lvl w:ilvl="0" w:tplc="BE9AA9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52E57"/>
    <w:multiLevelType w:val="hybridMultilevel"/>
    <w:tmpl w:val="EA10FF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612EB7"/>
    <w:multiLevelType w:val="hybridMultilevel"/>
    <w:tmpl w:val="C2388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4467F"/>
    <w:multiLevelType w:val="hybridMultilevel"/>
    <w:tmpl w:val="45C61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32DDD"/>
    <w:multiLevelType w:val="multilevel"/>
    <w:tmpl w:val="7F5C5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9C0C13"/>
    <w:multiLevelType w:val="hybridMultilevel"/>
    <w:tmpl w:val="71EA7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813F80"/>
    <w:multiLevelType w:val="hybridMultilevel"/>
    <w:tmpl w:val="A2AC482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/>
        <w:sz w:val="17"/>
        <w:szCs w:val="17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BA1EB1"/>
    <w:multiLevelType w:val="hybridMultilevel"/>
    <w:tmpl w:val="F28A30B2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0000"/>
        <w:sz w:val="17"/>
        <w:szCs w:val="17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5D15F6"/>
    <w:multiLevelType w:val="hybridMultilevel"/>
    <w:tmpl w:val="5C5ED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17E98"/>
    <w:multiLevelType w:val="hybridMultilevel"/>
    <w:tmpl w:val="702A6D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824AC"/>
    <w:multiLevelType w:val="hybridMultilevel"/>
    <w:tmpl w:val="2368A87E"/>
    <w:lvl w:ilvl="0" w:tplc="BE9AA9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21388"/>
    <w:multiLevelType w:val="hybridMultilevel"/>
    <w:tmpl w:val="E2626054"/>
    <w:lvl w:ilvl="0" w:tplc="C352D92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000000"/>
        <w:sz w:val="17"/>
        <w:szCs w:val="17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962BA"/>
    <w:multiLevelType w:val="hybridMultilevel"/>
    <w:tmpl w:val="9E34DE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AB15BA"/>
    <w:multiLevelType w:val="hybridMultilevel"/>
    <w:tmpl w:val="757EC8E8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6D2111"/>
    <w:multiLevelType w:val="multilevel"/>
    <w:tmpl w:val="9B8E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7D2239"/>
    <w:multiLevelType w:val="hybridMultilevel"/>
    <w:tmpl w:val="4B84893C"/>
    <w:lvl w:ilvl="0" w:tplc="4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000000"/>
        <w:sz w:val="17"/>
        <w:szCs w:val="17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6C1A2D"/>
    <w:multiLevelType w:val="multilevel"/>
    <w:tmpl w:val="E808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FB96672"/>
    <w:multiLevelType w:val="hybridMultilevel"/>
    <w:tmpl w:val="C9D22E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7B7871"/>
    <w:multiLevelType w:val="multilevel"/>
    <w:tmpl w:val="D33A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9F4129"/>
    <w:multiLevelType w:val="hybridMultilevel"/>
    <w:tmpl w:val="B2D2AC22"/>
    <w:lvl w:ilvl="0" w:tplc="BE9AA9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D7B48"/>
    <w:multiLevelType w:val="hybridMultilevel"/>
    <w:tmpl w:val="B6E885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8C44C88"/>
    <w:multiLevelType w:val="multilevel"/>
    <w:tmpl w:val="A1885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550120"/>
    <w:multiLevelType w:val="multilevel"/>
    <w:tmpl w:val="9A22B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976F90"/>
    <w:multiLevelType w:val="multilevel"/>
    <w:tmpl w:val="4E50D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9B615E7"/>
    <w:multiLevelType w:val="hybridMultilevel"/>
    <w:tmpl w:val="F1C83A3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1086E5B"/>
    <w:multiLevelType w:val="hybridMultilevel"/>
    <w:tmpl w:val="E5E895F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  <w:sz w:val="17"/>
        <w:szCs w:val="17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D97D96"/>
    <w:multiLevelType w:val="multilevel"/>
    <w:tmpl w:val="607CD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084B1F"/>
    <w:multiLevelType w:val="hybridMultilevel"/>
    <w:tmpl w:val="521C82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B146068"/>
    <w:multiLevelType w:val="multilevel"/>
    <w:tmpl w:val="6F56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7252E7"/>
    <w:multiLevelType w:val="multilevel"/>
    <w:tmpl w:val="44B2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663FBD"/>
    <w:multiLevelType w:val="hybridMultilevel"/>
    <w:tmpl w:val="09E63CA0"/>
    <w:lvl w:ilvl="0" w:tplc="4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55702DD"/>
    <w:multiLevelType w:val="hybridMultilevel"/>
    <w:tmpl w:val="F918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96F0D37"/>
    <w:multiLevelType w:val="multilevel"/>
    <w:tmpl w:val="485C7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9B34A58"/>
    <w:multiLevelType w:val="hybridMultilevel"/>
    <w:tmpl w:val="B568E712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/>
        <w:sz w:val="17"/>
        <w:szCs w:val="17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60323"/>
    <w:multiLevelType w:val="multilevel"/>
    <w:tmpl w:val="094E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591853"/>
    <w:multiLevelType w:val="multilevel"/>
    <w:tmpl w:val="B980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A119D0"/>
    <w:multiLevelType w:val="hybridMultilevel"/>
    <w:tmpl w:val="00A64B3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C30E08"/>
    <w:multiLevelType w:val="hybridMultilevel"/>
    <w:tmpl w:val="8CAC165A"/>
    <w:lvl w:ilvl="0" w:tplc="BE9AA9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AA98E">
      <w:start w:val="1"/>
      <w:numFmt w:val="bullet"/>
      <w:lvlText w:val=""/>
      <w:lvlJc w:val="center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C275E6"/>
    <w:multiLevelType w:val="hybridMultilevel"/>
    <w:tmpl w:val="711481BE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color w:val="000000"/>
        <w:sz w:val="17"/>
        <w:szCs w:val="17"/>
      </w:rPr>
    </w:lvl>
    <w:lvl w:ilvl="1" w:tplc="C352D928">
      <w:start w:val="1"/>
      <w:numFmt w:val="bullet"/>
      <w:lvlText w:val="-"/>
      <w:lvlJc w:val="left"/>
      <w:pPr>
        <w:tabs>
          <w:tab w:val="num" w:pos="1368"/>
        </w:tabs>
        <w:ind w:left="1368" w:hanging="288"/>
      </w:pPr>
      <w:rPr>
        <w:rFonts w:ascii="Arial" w:hAnsi="Arial" w:hint="default"/>
        <w:color w:val="000000"/>
        <w:sz w:val="17"/>
        <w:szCs w:val="17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FE512F"/>
    <w:multiLevelType w:val="multilevel"/>
    <w:tmpl w:val="6318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0B298A"/>
    <w:multiLevelType w:val="multilevel"/>
    <w:tmpl w:val="9E1C0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B303F5D"/>
    <w:multiLevelType w:val="multilevel"/>
    <w:tmpl w:val="42121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CCB54D8"/>
    <w:multiLevelType w:val="hybridMultilevel"/>
    <w:tmpl w:val="66A64FA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F0398A"/>
    <w:multiLevelType w:val="multilevel"/>
    <w:tmpl w:val="3F308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145960">
    <w:abstractNumId w:val="39"/>
  </w:num>
  <w:num w:numId="2" w16cid:durableId="2082099063">
    <w:abstractNumId w:val="3"/>
  </w:num>
  <w:num w:numId="3" w16cid:durableId="443041690">
    <w:abstractNumId w:val="32"/>
  </w:num>
  <w:num w:numId="4" w16cid:durableId="1627813146">
    <w:abstractNumId w:val="11"/>
  </w:num>
  <w:num w:numId="5" w16cid:durableId="1304701147">
    <w:abstractNumId w:val="46"/>
  </w:num>
  <w:num w:numId="6" w16cid:durableId="1897087608">
    <w:abstractNumId w:val="4"/>
  </w:num>
  <w:num w:numId="7" w16cid:durableId="630749421">
    <w:abstractNumId w:val="13"/>
  </w:num>
  <w:num w:numId="8" w16cid:durableId="835341505">
    <w:abstractNumId w:val="10"/>
  </w:num>
  <w:num w:numId="9" w16cid:durableId="1397050316">
    <w:abstractNumId w:val="16"/>
  </w:num>
  <w:num w:numId="10" w16cid:durableId="988511782">
    <w:abstractNumId w:val="35"/>
  </w:num>
  <w:num w:numId="11" w16cid:durableId="1916475581">
    <w:abstractNumId w:val="19"/>
  </w:num>
  <w:num w:numId="12" w16cid:durableId="1379431232">
    <w:abstractNumId w:val="23"/>
  </w:num>
  <w:num w:numId="13" w16cid:durableId="1461922795">
    <w:abstractNumId w:val="15"/>
  </w:num>
  <w:num w:numId="14" w16cid:durableId="510684120">
    <w:abstractNumId w:val="14"/>
  </w:num>
  <w:num w:numId="15" w16cid:durableId="2096393850">
    <w:abstractNumId w:val="38"/>
  </w:num>
  <w:num w:numId="16" w16cid:durableId="2014987425">
    <w:abstractNumId w:val="50"/>
  </w:num>
  <w:num w:numId="17" w16cid:durableId="1946695090">
    <w:abstractNumId w:val="48"/>
  </w:num>
  <w:num w:numId="18" w16cid:durableId="1521821771">
    <w:abstractNumId w:val="42"/>
  </w:num>
  <w:num w:numId="19" w16cid:durableId="1230844834">
    <w:abstractNumId w:val="25"/>
  </w:num>
  <w:num w:numId="20" w16cid:durableId="581833702">
    <w:abstractNumId w:val="41"/>
  </w:num>
  <w:num w:numId="21" w16cid:durableId="1521242663">
    <w:abstractNumId w:val="33"/>
  </w:num>
  <w:num w:numId="22" w16cid:durableId="37049995">
    <w:abstractNumId w:val="44"/>
  </w:num>
  <w:num w:numId="23" w16cid:durableId="1667710105">
    <w:abstractNumId w:val="21"/>
  </w:num>
  <w:num w:numId="24" w16cid:durableId="192615726">
    <w:abstractNumId w:val="45"/>
  </w:num>
  <w:num w:numId="25" w16cid:durableId="884945398">
    <w:abstractNumId w:val="1"/>
  </w:num>
  <w:num w:numId="26" w16cid:durableId="1422220238">
    <w:abstractNumId w:val="27"/>
  </w:num>
  <w:num w:numId="27" w16cid:durableId="759257569">
    <w:abstractNumId w:val="0"/>
  </w:num>
  <w:num w:numId="28" w16cid:durableId="1979455472">
    <w:abstractNumId w:val="6"/>
  </w:num>
  <w:num w:numId="29" w16cid:durableId="621613115">
    <w:abstractNumId w:val="17"/>
  </w:num>
  <w:num w:numId="30" w16cid:durableId="441339784">
    <w:abstractNumId w:val="18"/>
  </w:num>
  <w:num w:numId="31" w16cid:durableId="726875573">
    <w:abstractNumId w:val="8"/>
  </w:num>
  <w:num w:numId="32" w16cid:durableId="856650053">
    <w:abstractNumId w:val="2"/>
  </w:num>
  <w:num w:numId="33" w16cid:durableId="1076437782">
    <w:abstractNumId w:val="20"/>
  </w:num>
  <w:num w:numId="34" w16cid:durableId="1029912219">
    <w:abstractNumId w:val="9"/>
  </w:num>
  <w:num w:numId="35" w16cid:durableId="422650209">
    <w:abstractNumId w:val="43"/>
  </w:num>
  <w:num w:numId="36" w16cid:durableId="1335760567">
    <w:abstractNumId w:val="34"/>
  </w:num>
  <w:num w:numId="37" w16cid:durableId="1917016052">
    <w:abstractNumId w:val="12"/>
  </w:num>
  <w:num w:numId="38" w16cid:durableId="242570561">
    <w:abstractNumId w:val="30"/>
  </w:num>
  <w:num w:numId="39" w16cid:durableId="183056404">
    <w:abstractNumId w:val="5"/>
  </w:num>
  <w:num w:numId="40" w16cid:durableId="1390108804">
    <w:abstractNumId w:val="26"/>
  </w:num>
  <w:num w:numId="41" w16cid:durableId="1060323175">
    <w:abstractNumId w:val="40"/>
  </w:num>
  <w:num w:numId="42" w16cid:durableId="981077146">
    <w:abstractNumId w:val="51"/>
  </w:num>
  <w:num w:numId="43" w16cid:durableId="626546673">
    <w:abstractNumId w:val="36"/>
  </w:num>
  <w:num w:numId="44" w16cid:durableId="166747608">
    <w:abstractNumId w:val="7"/>
  </w:num>
  <w:num w:numId="45" w16cid:durableId="437021070">
    <w:abstractNumId w:val="49"/>
  </w:num>
  <w:num w:numId="46" w16cid:durableId="1940600106">
    <w:abstractNumId w:val="28"/>
  </w:num>
  <w:num w:numId="47" w16cid:durableId="1179197841">
    <w:abstractNumId w:val="24"/>
  </w:num>
  <w:num w:numId="48" w16cid:durableId="1820000448">
    <w:abstractNumId w:val="37"/>
  </w:num>
  <w:num w:numId="49" w16cid:durableId="462188820">
    <w:abstractNumId w:val="47"/>
  </w:num>
  <w:num w:numId="50" w16cid:durableId="635989363">
    <w:abstractNumId w:val="29"/>
  </w:num>
  <w:num w:numId="51" w16cid:durableId="388575020">
    <w:abstractNumId w:val="31"/>
  </w:num>
  <w:num w:numId="52" w16cid:durableId="2115779488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D36"/>
    <w:rsid w:val="00000F26"/>
    <w:rsid w:val="0000514B"/>
    <w:rsid w:val="00012DCC"/>
    <w:rsid w:val="000170F3"/>
    <w:rsid w:val="00027782"/>
    <w:rsid w:val="00031B85"/>
    <w:rsid w:val="00043B4E"/>
    <w:rsid w:val="00044CA0"/>
    <w:rsid w:val="00047EC0"/>
    <w:rsid w:val="00051A85"/>
    <w:rsid w:val="000539F6"/>
    <w:rsid w:val="000606B5"/>
    <w:rsid w:val="000707C2"/>
    <w:rsid w:val="000757A0"/>
    <w:rsid w:val="00080697"/>
    <w:rsid w:val="00084215"/>
    <w:rsid w:val="00095DDB"/>
    <w:rsid w:val="00096F4F"/>
    <w:rsid w:val="000A20CC"/>
    <w:rsid w:val="000A60FA"/>
    <w:rsid w:val="000B242C"/>
    <w:rsid w:val="000B3232"/>
    <w:rsid w:val="000B6425"/>
    <w:rsid w:val="000C057D"/>
    <w:rsid w:val="000C0AE2"/>
    <w:rsid w:val="000C0EB6"/>
    <w:rsid w:val="000D556F"/>
    <w:rsid w:val="000D6D7D"/>
    <w:rsid w:val="000E1776"/>
    <w:rsid w:val="000E2AD3"/>
    <w:rsid w:val="000F4D4E"/>
    <w:rsid w:val="000F6D0E"/>
    <w:rsid w:val="0010228B"/>
    <w:rsid w:val="00104FCE"/>
    <w:rsid w:val="00106CAA"/>
    <w:rsid w:val="00110877"/>
    <w:rsid w:val="00125E9F"/>
    <w:rsid w:val="00132A2A"/>
    <w:rsid w:val="001354EC"/>
    <w:rsid w:val="00136F6F"/>
    <w:rsid w:val="00137045"/>
    <w:rsid w:val="001571EC"/>
    <w:rsid w:val="001657A4"/>
    <w:rsid w:val="00167D6E"/>
    <w:rsid w:val="00173FE2"/>
    <w:rsid w:val="001758B8"/>
    <w:rsid w:val="001832F7"/>
    <w:rsid w:val="0018791A"/>
    <w:rsid w:val="001A16EA"/>
    <w:rsid w:val="001B2A76"/>
    <w:rsid w:val="001B79EF"/>
    <w:rsid w:val="001C1F57"/>
    <w:rsid w:val="001D7C34"/>
    <w:rsid w:val="001E793B"/>
    <w:rsid w:val="001F23AF"/>
    <w:rsid w:val="001F275C"/>
    <w:rsid w:val="001F2C83"/>
    <w:rsid w:val="001F60AD"/>
    <w:rsid w:val="00201571"/>
    <w:rsid w:val="002038D1"/>
    <w:rsid w:val="002044CE"/>
    <w:rsid w:val="00204A9A"/>
    <w:rsid w:val="002072CA"/>
    <w:rsid w:val="00210909"/>
    <w:rsid w:val="00211FAA"/>
    <w:rsid w:val="00221086"/>
    <w:rsid w:val="002279B8"/>
    <w:rsid w:val="00233BFC"/>
    <w:rsid w:val="002401CA"/>
    <w:rsid w:val="00243607"/>
    <w:rsid w:val="00246077"/>
    <w:rsid w:val="002511F6"/>
    <w:rsid w:val="002556A6"/>
    <w:rsid w:val="00262698"/>
    <w:rsid w:val="00265524"/>
    <w:rsid w:val="002677B2"/>
    <w:rsid w:val="00273CBB"/>
    <w:rsid w:val="00274629"/>
    <w:rsid w:val="0028161B"/>
    <w:rsid w:val="002968D2"/>
    <w:rsid w:val="002A2FE8"/>
    <w:rsid w:val="002A3049"/>
    <w:rsid w:val="002B27FD"/>
    <w:rsid w:val="002B5F18"/>
    <w:rsid w:val="002B6647"/>
    <w:rsid w:val="002C12CE"/>
    <w:rsid w:val="002C2A61"/>
    <w:rsid w:val="002C59A6"/>
    <w:rsid w:val="002C697A"/>
    <w:rsid w:val="002C6B27"/>
    <w:rsid w:val="002D4B9B"/>
    <w:rsid w:val="00311AF6"/>
    <w:rsid w:val="003127B6"/>
    <w:rsid w:val="00314C22"/>
    <w:rsid w:val="003158CA"/>
    <w:rsid w:val="00316194"/>
    <w:rsid w:val="00323460"/>
    <w:rsid w:val="00334CF5"/>
    <w:rsid w:val="003408DE"/>
    <w:rsid w:val="003533C9"/>
    <w:rsid w:val="00355D94"/>
    <w:rsid w:val="00360CF0"/>
    <w:rsid w:val="00362D7E"/>
    <w:rsid w:val="003661FC"/>
    <w:rsid w:val="00374080"/>
    <w:rsid w:val="00381559"/>
    <w:rsid w:val="0039259C"/>
    <w:rsid w:val="003A649C"/>
    <w:rsid w:val="003C067C"/>
    <w:rsid w:val="003C0D0F"/>
    <w:rsid w:val="003D28FA"/>
    <w:rsid w:val="003E1640"/>
    <w:rsid w:val="003E3071"/>
    <w:rsid w:val="003E6E92"/>
    <w:rsid w:val="003F2C1E"/>
    <w:rsid w:val="003F3357"/>
    <w:rsid w:val="00401D36"/>
    <w:rsid w:val="004020AC"/>
    <w:rsid w:val="00404FD7"/>
    <w:rsid w:val="00405B5A"/>
    <w:rsid w:val="0041068E"/>
    <w:rsid w:val="004106F8"/>
    <w:rsid w:val="0041266E"/>
    <w:rsid w:val="004133C9"/>
    <w:rsid w:val="00415372"/>
    <w:rsid w:val="00417894"/>
    <w:rsid w:val="00420E31"/>
    <w:rsid w:val="00424DC6"/>
    <w:rsid w:val="004310B2"/>
    <w:rsid w:val="00432C00"/>
    <w:rsid w:val="00436AEB"/>
    <w:rsid w:val="00436DE2"/>
    <w:rsid w:val="00443E0F"/>
    <w:rsid w:val="004460FE"/>
    <w:rsid w:val="00447680"/>
    <w:rsid w:val="004538FD"/>
    <w:rsid w:val="004634B2"/>
    <w:rsid w:val="0046521E"/>
    <w:rsid w:val="0047045C"/>
    <w:rsid w:val="004706AD"/>
    <w:rsid w:val="00471B8E"/>
    <w:rsid w:val="00497A26"/>
    <w:rsid w:val="004B69B7"/>
    <w:rsid w:val="004C6E8D"/>
    <w:rsid w:val="004C7FB3"/>
    <w:rsid w:val="004D4AEF"/>
    <w:rsid w:val="004D6177"/>
    <w:rsid w:val="004E23DE"/>
    <w:rsid w:val="004E23F6"/>
    <w:rsid w:val="004E5BEC"/>
    <w:rsid w:val="004F7BB9"/>
    <w:rsid w:val="00500785"/>
    <w:rsid w:val="00502CF3"/>
    <w:rsid w:val="00505D4B"/>
    <w:rsid w:val="00506328"/>
    <w:rsid w:val="00522A0B"/>
    <w:rsid w:val="00525ED4"/>
    <w:rsid w:val="0052731B"/>
    <w:rsid w:val="005325FC"/>
    <w:rsid w:val="00533750"/>
    <w:rsid w:val="005502F1"/>
    <w:rsid w:val="00555C74"/>
    <w:rsid w:val="00561068"/>
    <w:rsid w:val="00562555"/>
    <w:rsid w:val="00563041"/>
    <w:rsid w:val="005777FE"/>
    <w:rsid w:val="00577869"/>
    <w:rsid w:val="005817D0"/>
    <w:rsid w:val="0058296F"/>
    <w:rsid w:val="0058557C"/>
    <w:rsid w:val="0058653F"/>
    <w:rsid w:val="005924BD"/>
    <w:rsid w:val="00595AD2"/>
    <w:rsid w:val="005A54C7"/>
    <w:rsid w:val="005B29E3"/>
    <w:rsid w:val="005B36C4"/>
    <w:rsid w:val="005C3324"/>
    <w:rsid w:val="005D20D1"/>
    <w:rsid w:val="005D5138"/>
    <w:rsid w:val="005D60AF"/>
    <w:rsid w:val="005E2E37"/>
    <w:rsid w:val="005E4FD6"/>
    <w:rsid w:val="005E5749"/>
    <w:rsid w:val="005E6641"/>
    <w:rsid w:val="005E684C"/>
    <w:rsid w:val="005F3CD8"/>
    <w:rsid w:val="005F46E7"/>
    <w:rsid w:val="00602BB7"/>
    <w:rsid w:val="00604E42"/>
    <w:rsid w:val="00611E7F"/>
    <w:rsid w:val="00622124"/>
    <w:rsid w:val="006229D8"/>
    <w:rsid w:val="0062658D"/>
    <w:rsid w:val="00633621"/>
    <w:rsid w:val="00636644"/>
    <w:rsid w:val="006416B1"/>
    <w:rsid w:val="00641849"/>
    <w:rsid w:val="00643A0D"/>
    <w:rsid w:val="00645395"/>
    <w:rsid w:val="00650F7C"/>
    <w:rsid w:val="00660DF9"/>
    <w:rsid w:val="006777CF"/>
    <w:rsid w:val="006810D2"/>
    <w:rsid w:val="00682CAE"/>
    <w:rsid w:val="00684047"/>
    <w:rsid w:val="006904DE"/>
    <w:rsid w:val="00693C16"/>
    <w:rsid w:val="0069612C"/>
    <w:rsid w:val="006A3685"/>
    <w:rsid w:val="006B0BD1"/>
    <w:rsid w:val="006B4247"/>
    <w:rsid w:val="006B5AE6"/>
    <w:rsid w:val="006B6544"/>
    <w:rsid w:val="006C0223"/>
    <w:rsid w:val="006E035C"/>
    <w:rsid w:val="006F00D0"/>
    <w:rsid w:val="006F1531"/>
    <w:rsid w:val="006F297A"/>
    <w:rsid w:val="006F7616"/>
    <w:rsid w:val="00700915"/>
    <w:rsid w:val="00705C9F"/>
    <w:rsid w:val="00721872"/>
    <w:rsid w:val="0072429D"/>
    <w:rsid w:val="0073056D"/>
    <w:rsid w:val="00732F86"/>
    <w:rsid w:val="00736EB0"/>
    <w:rsid w:val="00741AB4"/>
    <w:rsid w:val="007422E6"/>
    <w:rsid w:val="00752D17"/>
    <w:rsid w:val="007619FC"/>
    <w:rsid w:val="0076270D"/>
    <w:rsid w:val="00775B6A"/>
    <w:rsid w:val="00777F23"/>
    <w:rsid w:val="00781200"/>
    <w:rsid w:val="00781EFC"/>
    <w:rsid w:val="007826E7"/>
    <w:rsid w:val="00782B36"/>
    <w:rsid w:val="00782BA8"/>
    <w:rsid w:val="00786EFA"/>
    <w:rsid w:val="00787340"/>
    <w:rsid w:val="00790D8D"/>
    <w:rsid w:val="007A3A99"/>
    <w:rsid w:val="007B06CE"/>
    <w:rsid w:val="007B196E"/>
    <w:rsid w:val="007B6179"/>
    <w:rsid w:val="007C22FF"/>
    <w:rsid w:val="007C4195"/>
    <w:rsid w:val="007C53FC"/>
    <w:rsid w:val="007C78F8"/>
    <w:rsid w:val="007D02DD"/>
    <w:rsid w:val="007D2D0D"/>
    <w:rsid w:val="007D2D2C"/>
    <w:rsid w:val="007E1B9F"/>
    <w:rsid w:val="007E2CCA"/>
    <w:rsid w:val="007E63EA"/>
    <w:rsid w:val="007F3552"/>
    <w:rsid w:val="007F5F6A"/>
    <w:rsid w:val="00801488"/>
    <w:rsid w:val="008015CD"/>
    <w:rsid w:val="008065CC"/>
    <w:rsid w:val="00820927"/>
    <w:rsid w:val="008210A3"/>
    <w:rsid w:val="008240F1"/>
    <w:rsid w:val="00830A07"/>
    <w:rsid w:val="008324BB"/>
    <w:rsid w:val="00843E3B"/>
    <w:rsid w:val="008579BE"/>
    <w:rsid w:val="00863EED"/>
    <w:rsid w:val="00864997"/>
    <w:rsid w:val="0086538A"/>
    <w:rsid w:val="00867B1C"/>
    <w:rsid w:val="0087007C"/>
    <w:rsid w:val="00870568"/>
    <w:rsid w:val="00872FEF"/>
    <w:rsid w:val="00873FCF"/>
    <w:rsid w:val="008805B6"/>
    <w:rsid w:val="00884D1A"/>
    <w:rsid w:val="008868C2"/>
    <w:rsid w:val="008A389C"/>
    <w:rsid w:val="008A3CF4"/>
    <w:rsid w:val="008A4EEA"/>
    <w:rsid w:val="008A56EA"/>
    <w:rsid w:val="008B09DD"/>
    <w:rsid w:val="008B1F1D"/>
    <w:rsid w:val="008B3213"/>
    <w:rsid w:val="008B4228"/>
    <w:rsid w:val="008B6BF7"/>
    <w:rsid w:val="008C09DC"/>
    <w:rsid w:val="008C1132"/>
    <w:rsid w:val="008C462C"/>
    <w:rsid w:val="008D0DD6"/>
    <w:rsid w:val="008D2156"/>
    <w:rsid w:val="008D783B"/>
    <w:rsid w:val="008E3EA5"/>
    <w:rsid w:val="008F42B9"/>
    <w:rsid w:val="008F4F4E"/>
    <w:rsid w:val="009052AF"/>
    <w:rsid w:val="009064C8"/>
    <w:rsid w:val="00907991"/>
    <w:rsid w:val="009149FD"/>
    <w:rsid w:val="00921901"/>
    <w:rsid w:val="00932BB8"/>
    <w:rsid w:val="00941060"/>
    <w:rsid w:val="00943B97"/>
    <w:rsid w:val="00946403"/>
    <w:rsid w:val="00955FA7"/>
    <w:rsid w:val="00961E03"/>
    <w:rsid w:val="009625CB"/>
    <w:rsid w:val="00965183"/>
    <w:rsid w:val="0097368B"/>
    <w:rsid w:val="009746FF"/>
    <w:rsid w:val="0097590D"/>
    <w:rsid w:val="00977AB9"/>
    <w:rsid w:val="00990CCF"/>
    <w:rsid w:val="00990DAF"/>
    <w:rsid w:val="0099145E"/>
    <w:rsid w:val="0099304D"/>
    <w:rsid w:val="009A60D9"/>
    <w:rsid w:val="009A7944"/>
    <w:rsid w:val="009B0381"/>
    <w:rsid w:val="009B1AAE"/>
    <w:rsid w:val="009B2F05"/>
    <w:rsid w:val="009B2FF3"/>
    <w:rsid w:val="009B45A6"/>
    <w:rsid w:val="009C5B2A"/>
    <w:rsid w:val="009D1BB3"/>
    <w:rsid w:val="009D4C97"/>
    <w:rsid w:val="009D7B00"/>
    <w:rsid w:val="009E7AE1"/>
    <w:rsid w:val="009F0A8F"/>
    <w:rsid w:val="009F3386"/>
    <w:rsid w:val="009F67BD"/>
    <w:rsid w:val="009F7855"/>
    <w:rsid w:val="00A06C09"/>
    <w:rsid w:val="00A071C8"/>
    <w:rsid w:val="00A1336E"/>
    <w:rsid w:val="00A13694"/>
    <w:rsid w:val="00A1741D"/>
    <w:rsid w:val="00A21846"/>
    <w:rsid w:val="00A21F45"/>
    <w:rsid w:val="00A2716A"/>
    <w:rsid w:val="00A2776A"/>
    <w:rsid w:val="00A328BA"/>
    <w:rsid w:val="00A329A0"/>
    <w:rsid w:val="00A32D5F"/>
    <w:rsid w:val="00A341A9"/>
    <w:rsid w:val="00A34CA8"/>
    <w:rsid w:val="00A474C2"/>
    <w:rsid w:val="00A47658"/>
    <w:rsid w:val="00A5027C"/>
    <w:rsid w:val="00A50695"/>
    <w:rsid w:val="00A5125F"/>
    <w:rsid w:val="00A55DA7"/>
    <w:rsid w:val="00A5622B"/>
    <w:rsid w:val="00A633B7"/>
    <w:rsid w:val="00A63854"/>
    <w:rsid w:val="00A665E3"/>
    <w:rsid w:val="00A84106"/>
    <w:rsid w:val="00A84DFD"/>
    <w:rsid w:val="00A965C8"/>
    <w:rsid w:val="00A969CC"/>
    <w:rsid w:val="00A9706E"/>
    <w:rsid w:val="00A9771A"/>
    <w:rsid w:val="00AA345F"/>
    <w:rsid w:val="00AB3849"/>
    <w:rsid w:val="00AB7636"/>
    <w:rsid w:val="00AC40B5"/>
    <w:rsid w:val="00AC704F"/>
    <w:rsid w:val="00AD2D19"/>
    <w:rsid w:val="00AD3CD7"/>
    <w:rsid w:val="00AF6A9A"/>
    <w:rsid w:val="00B00D90"/>
    <w:rsid w:val="00B03885"/>
    <w:rsid w:val="00B10904"/>
    <w:rsid w:val="00B12E28"/>
    <w:rsid w:val="00B1607A"/>
    <w:rsid w:val="00B243D9"/>
    <w:rsid w:val="00B247BC"/>
    <w:rsid w:val="00B30690"/>
    <w:rsid w:val="00B3226C"/>
    <w:rsid w:val="00B40747"/>
    <w:rsid w:val="00B4373D"/>
    <w:rsid w:val="00B454A6"/>
    <w:rsid w:val="00B504FB"/>
    <w:rsid w:val="00B525ED"/>
    <w:rsid w:val="00B557B2"/>
    <w:rsid w:val="00B60BFB"/>
    <w:rsid w:val="00B60E03"/>
    <w:rsid w:val="00B6511D"/>
    <w:rsid w:val="00B67071"/>
    <w:rsid w:val="00B736DE"/>
    <w:rsid w:val="00B84EE6"/>
    <w:rsid w:val="00B8615E"/>
    <w:rsid w:val="00B90B59"/>
    <w:rsid w:val="00B9190A"/>
    <w:rsid w:val="00B92778"/>
    <w:rsid w:val="00BA13AB"/>
    <w:rsid w:val="00BA31C3"/>
    <w:rsid w:val="00BB048B"/>
    <w:rsid w:val="00BB1B5D"/>
    <w:rsid w:val="00BB2B8D"/>
    <w:rsid w:val="00BB3A1D"/>
    <w:rsid w:val="00BB59C8"/>
    <w:rsid w:val="00BC2617"/>
    <w:rsid w:val="00BC317F"/>
    <w:rsid w:val="00BC4348"/>
    <w:rsid w:val="00BC56EE"/>
    <w:rsid w:val="00BD0B17"/>
    <w:rsid w:val="00BD32B5"/>
    <w:rsid w:val="00BD5E00"/>
    <w:rsid w:val="00BE0B53"/>
    <w:rsid w:val="00BF0C84"/>
    <w:rsid w:val="00BF0ECB"/>
    <w:rsid w:val="00BF4C66"/>
    <w:rsid w:val="00BF561D"/>
    <w:rsid w:val="00BF6A0D"/>
    <w:rsid w:val="00C02364"/>
    <w:rsid w:val="00C0272A"/>
    <w:rsid w:val="00C11F96"/>
    <w:rsid w:val="00C12823"/>
    <w:rsid w:val="00C13069"/>
    <w:rsid w:val="00C15530"/>
    <w:rsid w:val="00C169E5"/>
    <w:rsid w:val="00C1783A"/>
    <w:rsid w:val="00C24DB1"/>
    <w:rsid w:val="00C2737F"/>
    <w:rsid w:val="00C319F8"/>
    <w:rsid w:val="00C33FED"/>
    <w:rsid w:val="00C35B36"/>
    <w:rsid w:val="00C3686E"/>
    <w:rsid w:val="00C40208"/>
    <w:rsid w:val="00C4168D"/>
    <w:rsid w:val="00C44185"/>
    <w:rsid w:val="00C4563B"/>
    <w:rsid w:val="00C60026"/>
    <w:rsid w:val="00C61AF2"/>
    <w:rsid w:val="00C64D41"/>
    <w:rsid w:val="00C74839"/>
    <w:rsid w:val="00C82BAC"/>
    <w:rsid w:val="00C87C3E"/>
    <w:rsid w:val="00C96A06"/>
    <w:rsid w:val="00CA02E7"/>
    <w:rsid w:val="00CA4064"/>
    <w:rsid w:val="00CA6368"/>
    <w:rsid w:val="00CB171E"/>
    <w:rsid w:val="00CB7C6A"/>
    <w:rsid w:val="00CC011E"/>
    <w:rsid w:val="00CC014B"/>
    <w:rsid w:val="00CC0252"/>
    <w:rsid w:val="00CC1041"/>
    <w:rsid w:val="00CD1983"/>
    <w:rsid w:val="00CD2B8B"/>
    <w:rsid w:val="00CD2DB7"/>
    <w:rsid w:val="00CD365A"/>
    <w:rsid w:val="00CD3913"/>
    <w:rsid w:val="00CD4632"/>
    <w:rsid w:val="00CE2077"/>
    <w:rsid w:val="00CE3EB5"/>
    <w:rsid w:val="00CE6C1A"/>
    <w:rsid w:val="00CF35D0"/>
    <w:rsid w:val="00CF7992"/>
    <w:rsid w:val="00D02A9F"/>
    <w:rsid w:val="00D07DCB"/>
    <w:rsid w:val="00D15F3D"/>
    <w:rsid w:val="00D15FE8"/>
    <w:rsid w:val="00D16B05"/>
    <w:rsid w:val="00D232C4"/>
    <w:rsid w:val="00D45517"/>
    <w:rsid w:val="00D462F0"/>
    <w:rsid w:val="00D52132"/>
    <w:rsid w:val="00D522BE"/>
    <w:rsid w:val="00D53981"/>
    <w:rsid w:val="00D55B24"/>
    <w:rsid w:val="00D60D73"/>
    <w:rsid w:val="00D77F1C"/>
    <w:rsid w:val="00D77F55"/>
    <w:rsid w:val="00D80949"/>
    <w:rsid w:val="00DA0156"/>
    <w:rsid w:val="00DB0C77"/>
    <w:rsid w:val="00DB58CD"/>
    <w:rsid w:val="00DB5B26"/>
    <w:rsid w:val="00DD0CD6"/>
    <w:rsid w:val="00DD15FA"/>
    <w:rsid w:val="00DD1DDB"/>
    <w:rsid w:val="00DD2E56"/>
    <w:rsid w:val="00DD4272"/>
    <w:rsid w:val="00DD5D4A"/>
    <w:rsid w:val="00DE10D0"/>
    <w:rsid w:val="00DE1F71"/>
    <w:rsid w:val="00DE5B83"/>
    <w:rsid w:val="00DF226B"/>
    <w:rsid w:val="00DF795E"/>
    <w:rsid w:val="00E1131F"/>
    <w:rsid w:val="00E12B94"/>
    <w:rsid w:val="00E20294"/>
    <w:rsid w:val="00E273D1"/>
    <w:rsid w:val="00E2767B"/>
    <w:rsid w:val="00E33FC3"/>
    <w:rsid w:val="00E41091"/>
    <w:rsid w:val="00E42C88"/>
    <w:rsid w:val="00E5056C"/>
    <w:rsid w:val="00E514D1"/>
    <w:rsid w:val="00E556FE"/>
    <w:rsid w:val="00E62073"/>
    <w:rsid w:val="00E6285E"/>
    <w:rsid w:val="00E62A0B"/>
    <w:rsid w:val="00E636AE"/>
    <w:rsid w:val="00E73FC2"/>
    <w:rsid w:val="00E816FD"/>
    <w:rsid w:val="00E90EEC"/>
    <w:rsid w:val="00E919E6"/>
    <w:rsid w:val="00E92073"/>
    <w:rsid w:val="00E92BF5"/>
    <w:rsid w:val="00E96919"/>
    <w:rsid w:val="00E97653"/>
    <w:rsid w:val="00EA3A56"/>
    <w:rsid w:val="00EB1247"/>
    <w:rsid w:val="00EB4C48"/>
    <w:rsid w:val="00EC761C"/>
    <w:rsid w:val="00ED6F83"/>
    <w:rsid w:val="00EF06FE"/>
    <w:rsid w:val="00EF0F50"/>
    <w:rsid w:val="00EF2453"/>
    <w:rsid w:val="00F014DC"/>
    <w:rsid w:val="00F06B46"/>
    <w:rsid w:val="00F06E50"/>
    <w:rsid w:val="00F177DF"/>
    <w:rsid w:val="00F25695"/>
    <w:rsid w:val="00F32B3E"/>
    <w:rsid w:val="00F3586B"/>
    <w:rsid w:val="00F42ED3"/>
    <w:rsid w:val="00F446AF"/>
    <w:rsid w:val="00F47A18"/>
    <w:rsid w:val="00F53F20"/>
    <w:rsid w:val="00F5492A"/>
    <w:rsid w:val="00F55D48"/>
    <w:rsid w:val="00F60820"/>
    <w:rsid w:val="00F627F7"/>
    <w:rsid w:val="00F65766"/>
    <w:rsid w:val="00F658F6"/>
    <w:rsid w:val="00F67476"/>
    <w:rsid w:val="00F73F58"/>
    <w:rsid w:val="00F76174"/>
    <w:rsid w:val="00F81202"/>
    <w:rsid w:val="00F863FB"/>
    <w:rsid w:val="00F9111B"/>
    <w:rsid w:val="00F94172"/>
    <w:rsid w:val="00F96740"/>
    <w:rsid w:val="00FA2A48"/>
    <w:rsid w:val="00FA31E6"/>
    <w:rsid w:val="00FA3C47"/>
    <w:rsid w:val="00FA4FED"/>
    <w:rsid w:val="00FA71B0"/>
    <w:rsid w:val="00FB01B7"/>
    <w:rsid w:val="00FB30FC"/>
    <w:rsid w:val="00FC4329"/>
    <w:rsid w:val="00FC443D"/>
    <w:rsid w:val="00FC6E1A"/>
    <w:rsid w:val="00FC7600"/>
    <w:rsid w:val="00FD01D8"/>
    <w:rsid w:val="00FD16F0"/>
    <w:rsid w:val="00FD4C1D"/>
    <w:rsid w:val="00FE22AC"/>
    <w:rsid w:val="00FE4786"/>
    <w:rsid w:val="00FE4B74"/>
    <w:rsid w:val="00FE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E5C333"/>
  <w15:docId w15:val="{0336D7BA-972C-4F82-BE17-55897A1F2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86E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DD2E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832F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4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4D1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02C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C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CF3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C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CF3"/>
    <w:rPr>
      <w:b/>
      <w:bCs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6B0BD1"/>
    <w:pPr>
      <w:spacing w:after="120"/>
      <w:ind w:left="360"/>
      <w:jc w:val="lef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6B0BD1"/>
    <w:rPr>
      <w:rFonts w:ascii="Times New Roman" w:eastAsia="Times New Roman" w:hAnsi="Times New Roman" w:cs="Times New Roman"/>
      <w:sz w:val="24"/>
      <w:szCs w:val="20"/>
    </w:rPr>
  </w:style>
  <w:style w:type="character" w:customStyle="1" w:styleId="rvts39">
    <w:name w:val="rvts39"/>
    <w:basedOn w:val="DefaultParagraphFont"/>
    <w:rsid w:val="00B454A6"/>
    <w:rPr>
      <w:rFonts w:ascii="Calibri" w:hAnsi="Calibri" w:hint="default"/>
      <w:color w:val="0070C0"/>
      <w:sz w:val="22"/>
      <w:szCs w:val="22"/>
    </w:rPr>
  </w:style>
  <w:style w:type="character" w:customStyle="1" w:styleId="rvts34">
    <w:name w:val="rvts34"/>
    <w:basedOn w:val="DefaultParagraphFont"/>
    <w:rsid w:val="00B454A6"/>
    <w:rPr>
      <w:rFonts w:ascii="Calibri" w:hAnsi="Calibri" w:hint="default"/>
      <w:i/>
      <w:iCs/>
      <w:color w:val="595959"/>
      <w:sz w:val="22"/>
      <w:szCs w:val="22"/>
    </w:rPr>
  </w:style>
  <w:style w:type="character" w:customStyle="1" w:styleId="rvts36">
    <w:name w:val="rvts36"/>
    <w:basedOn w:val="DefaultParagraphFont"/>
    <w:rsid w:val="00B454A6"/>
    <w:rPr>
      <w:rFonts w:ascii="Calibri" w:hAnsi="Calibri" w:hint="default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1F1D"/>
    <w:rPr>
      <w:color w:val="605E5C"/>
      <w:shd w:val="clear" w:color="auto" w:fill="E1DFDD"/>
    </w:rPr>
  </w:style>
  <w:style w:type="character" w:customStyle="1" w:styleId="crkfpe">
    <w:name w:val="crkfpe"/>
    <w:basedOn w:val="DefaultParagraphFont"/>
    <w:rsid w:val="00233BFC"/>
  </w:style>
  <w:style w:type="character" w:customStyle="1" w:styleId="hgkelc">
    <w:name w:val="hgkelc"/>
    <w:basedOn w:val="DefaultParagraphFont"/>
    <w:rsid w:val="00E73FC2"/>
  </w:style>
  <w:style w:type="character" w:styleId="UnresolvedMention">
    <w:name w:val="Unresolved Mention"/>
    <w:basedOn w:val="DefaultParagraphFont"/>
    <w:uiPriority w:val="99"/>
    <w:semiHidden/>
    <w:unhideWhenUsed/>
    <w:rsid w:val="00873FC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73FCF"/>
    <w:rPr>
      <w:i/>
      <w:iCs/>
    </w:rPr>
  </w:style>
  <w:style w:type="character" w:styleId="Strong">
    <w:name w:val="Strong"/>
    <w:basedOn w:val="DefaultParagraphFont"/>
    <w:uiPriority w:val="22"/>
    <w:qFormat/>
    <w:rsid w:val="00FA31E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A31E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044CA0"/>
    <w:pPr>
      <w:jc w:val="left"/>
    </w:pPr>
    <w:rPr>
      <w:rFonts w:ascii="Calibri" w:eastAsia="Calibri" w:hAnsi="Calibri" w:cs="Times New Roman"/>
    </w:rPr>
  </w:style>
  <w:style w:type="paragraph" w:styleId="HTMLPreformatted">
    <w:name w:val="HTML Preformatted"/>
    <w:basedOn w:val="Normal"/>
    <w:link w:val="HTMLPreformattedChar"/>
    <w:rsid w:val="000A2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0A20CC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0D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DF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0D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DF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6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6080">
                              <w:marLeft w:val="270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99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16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832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60170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288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75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50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006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339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041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743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240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630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64702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1796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5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F1110-A0D3-4003-88D2-10B3538A1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3</Pages>
  <Words>990</Words>
  <Characters>6419</Characters>
  <Application>Microsoft Office Word</Application>
  <DocSecurity>0</DocSecurity>
  <Lines>173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tanushree.joseph</dc:creator>
  <cp:lastModifiedBy>Rushikesh Shelar</cp:lastModifiedBy>
  <cp:revision>60</cp:revision>
  <cp:lastPrinted>2025-10-07T06:35:00Z</cp:lastPrinted>
  <dcterms:created xsi:type="dcterms:W3CDTF">2021-08-28T17:24:00Z</dcterms:created>
  <dcterms:modified xsi:type="dcterms:W3CDTF">2025-12-16T17:28:00Z</dcterms:modified>
</cp:coreProperties>
</file>