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DFC" w:rsidRDefault="00704A48">
      <w:pPr>
        <w:pStyle w:val="Subtitle"/>
      </w:pPr>
      <w:r>
        <w:rPr>
          <w:lang w:val="en-US"/>
        </w:rPr>
        <w:t>RATAN KUMAR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  <w:lang w:val="en-US"/>
        </w:rPr>
        <w:drawing>
          <wp:inline distT="0" distB="0" distL="0" distR="0">
            <wp:extent cx="471453" cy="644899"/>
            <wp:effectExtent l="19050" t="0" r="4797" b="0"/>
            <wp:docPr id="1026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471453" cy="64489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DFC" w:rsidRDefault="00704A48">
      <w:pPr>
        <w:spacing w:before="60"/>
        <w:rPr>
          <w:rFonts w:ascii="Verdana" w:hAnsi="Verdana"/>
          <w:sz w:val="17"/>
          <w:szCs w:val="17"/>
        </w:rPr>
      </w:pPr>
      <w:r>
        <w:rPr>
          <w:rFonts w:ascii="Verdana" w:hAnsi="Verdana"/>
          <w:sz w:val="20"/>
          <w:szCs w:val="20"/>
        </w:rPr>
        <w:t>Contact: +91</w:t>
      </w:r>
      <w:r w:rsidR="005963D2">
        <w:rPr>
          <w:rFonts w:ascii="Verdana" w:hAnsi="Verdana"/>
          <w:sz w:val="17"/>
          <w:szCs w:val="17"/>
        </w:rPr>
        <w:t xml:space="preserve"> </w:t>
      </w:r>
      <w:proofErr w:type="gramStart"/>
      <w:r>
        <w:rPr>
          <w:rFonts w:ascii="Verdana" w:hAnsi="Verdana"/>
          <w:sz w:val="17"/>
          <w:szCs w:val="17"/>
        </w:rPr>
        <w:t>7021975609</w:t>
      </w:r>
      <w:r w:rsidR="005963D2">
        <w:rPr>
          <w:rFonts w:ascii="Verdana" w:hAnsi="Verdana"/>
          <w:sz w:val="17"/>
          <w:szCs w:val="17"/>
        </w:rPr>
        <w:t xml:space="preserve"> ,</w:t>
      </w:r>
      <w:proofErr w:type="gramEnd"/>
      <w:r w:rsidR="005963D2" w:rsidRPr="005963D2">
        <w:t xml:space="preserve"> </w:t>
      </w:r>
      <w:r w:rsidR="005963D2" w:rsidRPr="005963D2">
        <w:rPr>
          <w:rFonts w:ascii="Verdana" w:hAnsi="Verdana"/>
          <w:sz w:val="17"/>
          <w:szCs w:val="17"/>
        </w:rPr>
        <w:t>9930940644</w:t>
      </w:r>
      <w:r w:rsidR="005963D2">
        <w:rPr>
          <w:rFonts w:ascii="Verdana" w:hAnsi="Verdana"/>
          <w:sz w:val="17"/>
          <w:szCs w:val="17"/>
        </w:rPr>
        <w:t xml:space="preserve"> </w:t>
      </w:r>
    </w:p>
    <w:p w:rsidR="00D20DFC" w:rsidRDefault="00704A48">
      <w:pPr>
        <w:spacing w:before="60"/>
        <w:rPr>
          <w:rFonts w:ascii="Verdana" w:hAnsi="Verdana"/>
          <w:sz w:val="20"/>
          <w:szCs w:val="20"/>
          <w:u w:val="single"/>
          <w:lang w:val="en-US"/>
        </w:rPr>
      </w:pPr>
      <w:r>
        <w:rPr>
          <w:rFonts w:ascii="Verdana" w:hAnsi="Verdana"/>
          <w:sz w:val="20"/>
          <w:szCs w:val="20"/>
        </w:rPr>
        <w:t>E-Mail:ratan_kumar15@yahoo.com</w:t>
      </w:r>
    </w:p>
    <w:p w:rsidR="00D20DFC" w:rsidRDefault="00704A48">
      <w:pPr>
        <w:spacing w:before="60"/>
        <w:ind w:left="3600" w:hanging="3600"/>
        <w:rPr>
          <w:rFonts w:ascii="Verdana" w:hAnsi="Verdana"/>
          <w:sz w:val="17"/>
          <w:szCs w:val="17"/>
        </w:rPr>
      </w:pPr>
      <w:r>
        <w:rPr>
          <w:rFonts w:ascii="Verdana" w:hAnsi="Verdana"/>
          <w:sz w:val="17"/>
          <w:szCs w:val="17"/>
        </w:rPr>
        <w:tab/>
      </w:r>
      <w:r>
        <w:rPr>
          <w:rFonts w:ascii="Verdana" w:hAnsi="Verdana"/>
          <w:sz w:val="17"/>
          <w:szCs w:val="17"/>
        </w:rPr>
        <w:tab/>
      </w:r>
      <w:r>
        <w:rPr>
          <w:rFonts w:ascii="Verdana" w:hAnsi="Verdana"/>
          <w:sz w:val="17"/>
          <w:szCs w:val="17"/>
        </w:rPr>
        <w:tab/>
      </w:r>
      <w:r>
        <w:rPr>
          <w:rFonts w:ascii="Verdana" w:hAnsi="Verdana"/>
          <w:sz w:val="17"/>
          <w:szCs w:val="17"/>
        </w:rPr>
        <w:tab/>
      </w:r>
      <w:r>
        <w:rPr>
          <w:rFonts w:ascii="Verdana" w:hAnsi="Verdana"/>
          <w:sz w:val="17"/>
          <w:szCs w:val="17"/>
        </w:rPr>
        <w:tab/>
      </w:r>
      <w:r>
        <w:rPr>
          <w:rFonts w:ascii="Verdana" w:hAnsi="Verdana"/>
          <w:sz w:val="17"/>
          <w:szCs w:val="17"/>
        </w:rPr>
        <w:tab/>
      </w:r>
      <w:r>
        <w:rPr>
          <w:rFonts w:ascii="Verdana" w:hAnsi="Verdana"/>
          <w:sz w:val="17"/>
          <w:szCs w:val="17"/>
        </w:rPr>
        <w:tab/>
      </w:r>
      <w:r>
        <w:rPr>
          <w:rFonts w:ascii="Verdana" w:hAnsi="Verdana"/>
          <w:sz w:val="17"/>
          <w:szCs w:val="17"/>
        </w:rPr>
        <w:tab/>
      </w:r>
      <w:r>
        <w:rPr>
          <w:rFonts w:ascii="Verdana" w:hAnsi="Verdana"/>
          <w:sz w:val="17"/>
          <w:szCs w:val="17"/>
        </w:rPr>
        <w:tab/>
      </w:r>
    </w:p>
    <w:p w:rsidR="00D20DFC" w:rsidRDefault="00D20DFC">
      <w:pPr>
        <w:jc w:val="both"/>
        <w:rPr>
          <w:rFonts w:ascii="Verdana" w:hAnsi="Verdana"/>
          <w:sz w:val="17"/>
          <w:szCs w:val="17"/>
        </w:rPr>
      </w:pPr>
    </w:p>
    <w:p w:rsidR="00D20DFC" w:rsidRDefault="00704A48">
      <w:pPr>
        <w:jc w:val="center"/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  <w:lang w:val="en-US"/>
        </w:rPr>
        <w:t xml:space="preserve">A Management Position in a Professional Organization utilizing </w:t>
      </w:r>
      <w:bookmarkStart w:id="0" w:name="lw_1290690345_5"/>
      <w:bookmarkEnd w:id="0"/>
      <w:r>
        <w:rPr>
          <w:rFonts w:ascii="Verdana" w:hAnsi="Verdana"/>
          <w:b/>
          <w:sz w:val="20"/>
          <w:szCs w:val="20"/>
          <w:lang w:val="en-US"/>
        </w:rPr>
        <w:t>Human Resources, Administrative, IR, Legal &amp; Risk Management skills</w:t>
      </w:r>
    </w:p>
    <w:p w:rsidR="00D20DFC" w:rsidRDefault="00D20DFC">
      <w:pPr>
        <w:jc w:val="both"/>
        <w:rPr>
          <w:rFonts w:ascii="Verdana" w:hAnsi="Verdana"/>
          <w:sz w:val="17"/>
          <w:szCs w:val="17"/>
        </w:rPr>
      </w:pPr>
    </w:p>
    <w:p w:rsidR="00D20DFC" w:rsidRDefault="00704A48">
      <w:pPr>
        <w:pBdr>
          <w:top w:val="thinThickLargeGap" w:sz="24" w:space="1" w:color="auto"/>
        </w:pBdr>
        <w:jc w:val="center"/>
        <w:rPr>
          <w:rFonts w:ascii="Verdana" w:hAnsi="Verdana"/>
          <w:b/>
          <w:sz w:val="17"/>
          <w:szCs w:val="17"/>
        </w:rPr>
      </w:pPr>
      <w:r>
        <w:rPr>
          <w:rFonts w:ascii="Verdana" w:hAnsi="Verdana"/>
          <w:b/>
          <w:sz w:val="17"/>
          <w:szCs w:val="17"/>
        </w:rPr>
        <w:t>Professional Synopsis</w:t>
      </w:r>
    </w:p>
    <w:p w:rsidR="00D20DFC" w:rsidRDefault="00D20DFC">
      <w:pPr>
        <w:spacing w:line="360" w:lineRule="auto"/>
        <w:jc w:val="both"/>
        <w:rPr>
          <w:rFonts w:ascii="Verdana" w:hAnsi="Verdana"/>
          <w:sz w:val="17"/>
          <w:szCs w:val="17"/>
          <w:lang w:val="en-US"/>
        </w:rPr>
      </w:pPr>
    </w:p>
    <w:p w:rsidR="00D20DFC" w:rsidRDefault="00704A48">
      <w:pPr>
        <w:suppressAutoHyphens/>
        <w:spacing w:before="20" w:after="20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 qualified professional with 20 years of rich experience in Human Resources, Personnel, Administration and Risk Management including Recruitment, WFM, Administrative Functions, Maintenance of Contracts, Industrial Relation and Legal. </w:t>
      </w:r>
    </w:p>
    <w:p w:rsidR="00D20DFC" w:rsidRDefault="00D20DFC">
      <w:pPr>
        <w:spacing w:line="360" w:lineRule="auto"/>
        <w:jc w:val="both"/>
        <w:rPr>
          <w:rFonts w:ascii="Verdana" w:hAnsi="Verdana"/>
          <w:sz w:val="17"/>
          <w:szCs w:val="17"/>
        </w:rPr>
      </w:pPr>
    </w:p>
    <w:p w:rsidR="00D20DFC" w:rsidRDefault="00D20DFC">
      <w:pPr>
        <w:jc w:val="both"/>
        <w:rPr>
          <w:rFonts w:ascii="Verdana" w:hAnsi="Verdana"/>
          <w:sz w:val="17"/>
          <w:szCs w:val="17"/>
        </w:rPr>
      </w:pPr>
    </w:p>
    <w:p w:rsidR="00D20DFC" w:rsidRDefault="00704A48">
      <w:pPr>
        <w:pBdr>
          <w:top w:val="thinThickLargeGap" w:sz="24" w:space="1" w:color="auto"/>
        </w:pBd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Organisational Experience</w:t>
      </w:r>
    </w:p>
    <w:p w:rsidR="00D20DFC" w:rsidRDefault="00D20DFC">
      <w:pPr>
        <w:jc w:val="both"/>
        <w:rPr>
          <w:rFonts w:ascii="Verdana" w:hAnsi="Verdana"/>
          <w:sz w:val="17"/>
          <w:szCs w:val="17"/>
        </w:rPr>
      </w:pPr>
      <w:bookmarkStart w:id="1" w:name="_GoBack"/>
      <w:bookmarkEnd w:id="1"/>
    </w:p>
    <w:p w:rsidR="00D20DFC" w:rsidRDefault="00704A48">
      <w:pPr>
        <w:pBdr>
          <w:top w:val="single" w:sz="4" w:space="1" w:color="auto"/>
          <w:bottom w:val="single" w:sz="4" w:space="1" w:color="auto"/>
        </w:pBd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Associated with </w:t>
      </w:r>
      <w:r>
        <w:rPr>
          <w:rFonts w:ascii="Verdana" w:hAnsi="Verdana"/>
          <w:b/>
          <w:sz w:val="20"/>
          <w:szCs w:val="20"/>
          <w:lang w:val="en-US"/>
        </w:rPr>
        <w:t>AUTO NEEDS INDIA (P) LTD as Administrative Officer</w:t>
      </w:r>
      <w:r>
        <w:rPr>
          <w:rFonts w:ascii="Verdana" w:hAnsi="Verdana"/>
          <w:b/>
          <w:sz w:val="20"/>
          <w:szCs w:val="20"/>
        </w:rPr>
        <w:t>: Since Feb 97 to Jan 98</w:t>
      </w:r>
    </w:p>
    <w:p w:rsidR="00D20DFC" w:rsidRDefault="00D20DFC">
      <w:pPr>
        <w:pBdr>
          <w:top w:val="single" w:sz="4" w:space="1" w:color="auto"/>
          <w:bottom w:val="single" w:sz="4" w:space="1" w:color="auto"/>
        </w:pBdr>
        <w:jc w:val="both"/>
        <w:rPr>
          <w:rFonts w:ascii="Verdana" w:hAnsi="Verdana"/>
          <w:b/>
          <w:sz w:val="20"/>
          <w:szCs w:val="20"/>
        </w:rPr>
      </w:pPr>
    </w:p>
    <w:p w:rsidR="00D20DFC" w:rsidRDefault="00704A48">
      <w:pPr>
        <w:pBdr>
          <w:top w:val="single" w:sz="4" w:space="1" w:color="auto"/>
          <w:bottom w:val="single" w:sz="4" w:space="1" w:color="auto"/>
        </w:pBdr>
        <w:jc w:val="both"/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</w:rPr>
        <w:t xml:space="preserve">Associated with </w:t>
      </w:r>
      <w:r>
        <w:rPr>
          <w:rFonts w:ascii="Verdana" w:hAnsi="Verdana"/>
          <w:b/>
          <w:sz w:val="20"/>
          <w:szCs w:val="20"/>
          <w:lang w:val="en-US"/>
        </w:rPr>
        <w:t>DIVECHA GLASS   INDUSTRIES as Personnel Officer since Feb’98 to Nov’98</w:t>
      </w:r>
    </w:p>
    <w:p w:rsidR="00D20DFC" w:rsidRDefault="00D20DFC">
      <w:pPr>
        <w:pBdr>
          <w:top w:val="single" w:sz="4" w:space="1" w:color="auto"/>
          <w:bottom w:val="single" w:sz="4" w:space="1" w:color="auto"/>
        </w:pBdr>
        <w:jc w:val="both"/>
        <w:rPr>
          <w:rFonts w:ascii="Verdana" w:hAnsi="Verdana"/>
          <w:b/>
          <w:sz w:val="20"/>
          <w:szCs w:val="20"/>
          <w:lang w:val="en-US"/>
        </w:rPr>
      </w:pPr>
    </w:p>
    <w:p w:rsidR="00D20DFC" w:rsidRDefault="00704A48">
      <w:pPr>
        <w:pBdr>
          <w:top w:val="single" w:sz="4" w:space="1" w:color="auto"/>
          <w:bottom w:val="single" w:sz="4" w:space="1" w:color="auto"/>
        </w:pBdr>
        <w:jc w:val="both"/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</w:rPr>
        <w:t xml:space="preserve">Associated with </w:t>
      </w:r>
      <w:r>
        <w:rPr>
          <w:rFonts w:ascii="Verdana" w:hAnsi="Verdana"/>
          <w:b/>
          <w:sz w:val="20"/>
          <w:szCs w:val="20"/>
          <w:lang w:val="en-US"/>
        </w:rPr>
        <w:t xml:space="preserve">WILSON SANDHU LOGISTICS </w:t>
      </w:r>
      <w:bookmarkStart w:id="2" w:name="lw_1290690345_9"/>
      <w:bookmarkEnd w:id="2"/>
      <w:r>
        <w:rPr>
          <w:rFonts w:ascii="Verdana" w:hAnsi="Verdana"/>
          <w:b/>
          <w:sz w:val="20"/>
          <w:szCs w:val="20"/>
          <w:lang w:val="en-US"/>
        </w:rPr>
        <w:t>INDIA LTD. as Assistant Manager -Personnel and Administration since Nov’98 to July ‘03</w:t>
      </w:r>
    </w:p>
    <w:p w:rsidR="00D20DFC" w:rsidRDefault="00D20DFC">
      <w:pPr>
        <w:pBdr>
          <w:top w:val="single" w:sz="4" w:space="1" w:color="auto"/>
          <w:bottom w:val="single" w:sz="4" w:space="1" w:color="auto"/>
        </w:pBdr>
        <w:jc w:val="both"/>
        <w:rPr>
          <w:rFonts w:ascii="Verdana" w:hAnsi="Verdana"/>
          <w:b/>
          <w:sz w:val="20"/>
          <w:szCs w:val="20"/>
          <w:lang w:val="en-US"/>
        </w:rPr>
      </w:pPr>
    </w:p>
    <w:p w:rsidR="00D20DFC" w:rsidRDefault="00704A48">
      <w:pPr>
        <w:pBdr>
          <w:top w:val="single" w:sz="4" w:space="1" w:color="auto"/>
          <w:bottom w:val="single" w:sz="4" w:space="1" w:color="auto"/>
        </w:pBdr>
        <w:jc w:val="both"/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</w:rPr>
        <w:t xml:space="preserve">Associated with </w:t>
      </w:r>
      <w:r>
        <w:rPr>
          <w:rFonts w:ascii="Verdana" w:hAnsi="Verdana"/>
          <w:b/>
          <w:sz w:val="20"/>
          <w:szCs w:val="20"/>
          <w:lang w:val="en-US"/>
        </w:rPr>
        <w:t>ELDER PHARMACEUTICALS LTD. as Manager - HR &amp; Administration since Aug’03 to Dec`17</w:t>
      </w:r>
    </w:p>
    <w:p w:rsidR="00D20DFC" w:rsidRDefault="00D20DFC">
      <w:pPr>
        <w:pBdr>
          <w:top w:val="single" w:sz="4" w:space="1" w:color="auto"/>
          <w:bottom w:val="single" w:sz="4" w:space="1" w:color="auto"/>
        </w:pBdr>
        <w:jc w:val="both"/>
        <w:rPr>
          <w:rFonts w:ascii="Verdana" w:hAnsi="Verdana"/>
          <w:b/>
          <w:sz w:val="20"/>
          <w:szCs w:val="20"/>
          <w:lang w:val="en-US"/>
        </w:rPr>
      </w:pPr>
    </w:p>
    <w:p w:rsidR="00D20DFC" w:rsidRDefault="00704A48">
      <w:pPr>
        <w:pBdr>
          <w:top w:val="single" w:sz="4" w:space="1" w:color="auto"/>
          <w:bottom w:val="single" w:sz="4" w:space="1" w:color="auto"/>
        </w:pBdr>
        <w:jc w:val="both"/>
        <w:rPr>
          <w:rFonts w:ascii="Verdana" w:hAnsi="Verdana"/>
          <w:b/>
          <w:sz w:val="20"/>
          <w:szCs w:val="20"/>
          <w:lang w:val="en-US"/>
        </w:rPr>
      </w:pPr>
      <w:proofErr w:type="gramStart"/>
      <w:r>
        <w:rPr>
          <w:rFonts w:ascii="Verdana" w:hAnsi="Verdana"/>
          <w:b/>
          <w:sz w:val="20"/>
          <w:szCs w:val="20"/>
          <w:lang w:val="en-US"/>
        </w:rPr>
        <w:t>Associated with HALDYN GLASS LTD.</w:t>
      </w:r>
      <w:proofErr w:type="gramEnd"/>
      <w:r>
        <w:rPr>
          <w:rFonts w:ascii="Verdana" w:hAnsi="Verdana"/>
          <w:b/>
          <w:sz w:val="20"/>
          <w:szCs w:val="20"/>
          <w:lang w:val="en-US"/>
        </w:rPr>
        <w:t xml:space="preserve">  </w:t>
      </w:r>
      <w:proofErr w:type="gramStart"/>
      <w:r>
        <w:rPr>
          <w:rFonts w:ascii="Verdana" w:hAnsi="Verdana"/>
          <w:b/>
          <w:sz w:val="20"/>
          <w:szCs w:val="20"/>
          <w:lang w:val="en-US"/>
        </w:rPr>
        <w:t>as</w:t>
      </w:r>
      <w:proofErr w:type="gramEnd"/>
      <w:r>
        <w:rPr>
          <w:rFonts w:ascii="Verdana" w:hAnsi="Verdana"/>
          <w:b/>
          <w:sz w:val="20"/>
          <w:szCs w:val="20"/>
          <w:lang w:val="en-US"/>
        </w:rPr>
        <w:t xml:space="preserve"> Manager – HR &amp; Administration since Jan 17 to Feb 2019</w:t>
      </w:r>
    </w:p>
    <w:p w:rsidR="00D20DFC" w:rsidRDefault="00D20DFC">
      <w:pPr>
        <w:pBdr>
          <w:top w:val="single" w:sz="4" w:space="1" w:color="auto"/>
          <w:bottom w:val="single" w:sz="4" w:space="1" w:color="auto"/>
        </w:pBdr>
        <w:jc w:val="both"/>
        <w:rPr>
          <w:rFonts w:ascii="Verdana" w:hAnsi="Verdana"/>
          <w:b/>
          <w:sz w:val="20"/>
          <w:szCs w:val="20"/>
          <w:lang w:val="en-US"/>
        </w:rPr>
      </w:pPr>
    </w:p>
    <w:p w:rsidR="00D20DFC" w:rsidRDefault="00704A48">
      <w:pPr>
        <w:pBdr>
          <w:top w:val="single" w:sz="4" w:space="1" w:color="auto"/>
          <w:bottom w:val="single" w:sz="4" w:space="1" w:color="auto"/>
        </w:pBdr>
        <w:jc w:val="both"/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  <w:lang w:val="en-US"/>
        </w:rPr>
        <w:t xml:space="preserve">Associate with VOXTUR BIO LTD.  </w:t>
      </w:r>
      <w:proofErr w:type="gramStart"/>
      <w:r>
        <w:rPr>
          <w:rFonts w:ascii="Verdana" w:hAnsi="Verdana"/>
          <w:b/>
          <w:sz w:val="20"/>
          <w:szCs w:val="20"/>
          <w:lang w:val="en-US"/>
        </w:rPr>
        <w:t>as</w:t>
      </w:r>
      <w:proofErr w:type="gramEnd"/>
      <w:r>
        <w:rPr>
          <w:rFonts w:ascii="Verdana" w:hAnsi="Verdana"/>
          <w:b/>
          <w:sz w:val="20"/>
          <w:szCs w:val="20"/>
          <w:lang w:val="en-US"/>
        </w:rPr>
        <w:t xml:space="preserve"> </w:t>
      </w:r>
      <w:r>
        <w:rPr>
          <w:rFonts w:hAnsi="Verdana"/>
          <w:b/>
          <w:sz w:val="20"/>
          <w:szCs w:val="20"/>
          <w:lang w:val="en-US"/>
        </w:rPr>
        <w:t>HEAD</w:t>
      </w:r>
      <w:r>
        <w:rPr>
          <w:rFonts w:ascii="Verdana" w:hAnsi="Verdana"/>
          <w:b/>
          <w:sz w:val="20"/>
          <w:szCs w:val="20"/>
          <w:lang w:val="en-US"/>
        </w:rPr>
        <w:t>– HR &amp; Administrati</w:t>
      </w:r>
      <w:r w:rsidR="005963D2">
        <w:rPr>
          <w:rFonts w:ascii="Verdana" w:hAnsi="Verdana"/>
          <w:b/>
          <w:sz w:val="20"/>
          <w:szCs w:val="20"/>
          <w:lang w:val="en-US"/>
        </w:rPr>
        <w:t>on since  August 19 to  Feb 2022</w:t>
      </w:r>
    </w:p>
    <w:p w:rsidR="005963D2" w:rsidRDefault="005963D2">
      <w:pPr>
        <w:pBdr>
          <w:top w:val="single" w:sz="4" w:space="1" w:color="auto"/>
          <w:bottom w:val="single" w:sz="4" w:space="1" w:color="auto"/>
        </w:pBdr>
        <w:jc w:val="both"/>
        <w:rPr>
          <w:rFonts w:ascii="Verdana" w:hAnsi="Verdana"/>
          <w:b/>
          <w:sz w:val="20"/>
          <w:szCs w:val="20"/>
          <w:lang w:val="en-US"/>
        </w:rPr>
      </w:pPr>
    </w:p>
    <w:p w:rsidR="005963D2" w:rsidRDefault="005963D2">
      <w:pPr>
        <w:pBdr>
          <w:top w:val="single" w:sz="4" w:space="1" w:color="auto"/>
          <w:bottom w:val="single" w:sz="4" w:space="1" w:color="auto"/>
        </w:pBdr>
        <w:jc w:val="both"/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  <w:lang w:val="en-US"/>
        </w:rPr>
        <w:t xml:space="preserve">Associate with SHAHIL </w:t>
      </w:r>
      <w:proofErr w:type="gramStart"/>
      <w:r>
        <w:rPr>
          <w:rFonts w:ascii="Verdana" w:hAnsi="Verdana"/>
          <w:b/>
          <w:sz w:val="20"/>
          <w:szCs w:val="20"/>
          <w:lang w:val="en-US"/>
        </w:rPr>
        <w:t>ENTERPRISES  LTD</w:t>
      </w:r>
      <w:proofErr w:type="gramEnd"/>
      <w:r>
        <w:rPr>
          <w:rFonts w:ascii="Verdana" w:hAnsi="Verdana"/>
          <w:b/>
          <w:sz w:val="20"/>
          <w:szCs w:val="20"/>
          <w:lang w:val="en-US"/>
        </w:rPr>
        <w:t xml:space="preserve">.  </w:t>
      </w:r>
      <w:proofErr w:type="gramStart"/>
      <w:r>
        <w:rPr>
          <w:rFonts w:ascii="Verdana" w:hAnsi="Verdana"/>
          <w:b/>
          <w:sz w:val="20"/>
          <w:szCs w:val="20"/>
          <w:lang w:val="en-US"/>
        </w:rPr>
        <w:t>as</w:t>
      </w:r>
      <w:proofErr w:type="gramEnd"/>
      <w:r>
        <w:rPr>
          <w:rFonts w:ascii="Verdana" w:hAnsi="Verdana"/>
          <w:b/>
          <w:sz w:val="20"/>
          <w:szCs w:val="20"/>
          <w:lang w:val="en-US"/>
        </w:rPr>
        <w:t xml:space="preserve"> SR.MANGAR– HR  since  APRIL  2022 to  JAN 2024</w:t>
      </w:r>
    </w:p>
    <w:p w:rsidR="005963D2" w:rsidRDefault="005963D2">
      <w:pPr>
        <w:pBdr>
          <w:top w:val="single" w:sz="4" w:space="1" w:color="auto"/>
          <w:bottom w:val="single" w:sz="4" w:space="1" w:color="auto"/>
        </w:pBdr>
        <w:jc w:val="both"/>
        <w:rPr>
          <w:rFonts w:ascii="Verdana" w:hAnsi="Verdana"/>
          <w:b/>
          <w:sz w:val="20"/>
          <w:szCs w:val="20"/>
          <w:lang w:val="en-US"/>
        </w:rPr>
      </w:pPr>
    </w:p>
    <w:p w:rsidR="005963D2" w:rsidRDefault="005963D2">
      <w:pPr>
        <w:pBdr>
          <w:top w:val="single" w:sz="4" w:space="1" w:color="auto"/>
          <w:bottom w:val="single" w:sz="4" w:space="1" w:color="auto"/>
        </w:pBdr>
        <w:jc w:val="both"/>
        <w:rPr>
          <w:rFonts w:ascii="Verdana" w:hAnsi="Verdana"/>
          <w:b/>
          <w:sz w:val="20"/>
          <w:szCs w:val="20"/>
          <w:lang w:val="en-US"/>
        </w:rPr>
      </w:pPr>
      <w:r w:rsidRPr="005963D2">
        <w:rPr>
          <w:rFonts w:ascii="Verdana" w:hAnsi="Verdana"/>
          <w:b/>
          <w:sz w:val="20"/>
          <w:szCs w:val="20"/>
          <w:lang w:val="en-US"/>
        </w:rPr>
        <w:t>A</w:t>
      </w:r>
      <w:r>
        <w:rPr>
          <w:rFonts w:ascii="Verdana" w:hAnsi="Verdana"/>
          <w:b/>
          <w:sz w:val="20"/>
          <w:szCs w:val="20"/>
          <w:lang w:val="en-US"/>
        </w:rPr>
        <w:t xml:space="preserve">ssociate with S.D. FINE- CHEM </w:t>
      </w:r>
      <w:r w:rsidRPr="005963D2">
        <w:rPr>
          <w:rFonts w:ascii="Verdana" w:hAnsi="Verdana"/>
          <w:b/>
          <w:sz w:val="20"/>
          <w:szCs w:val="20"/>
          <w:lang w:val="en-US"/>
        </w:rPr>
        <w:t xml:space="preserve">LTD.  </w:t>
      </w:r>
      <w:proofErr w:type="gramStart"/>
      <w:r>
        <w:rPr>
          <w:rFonts w:ascii="Verdana" w:hAnsi="Verdana"/>
          <w:b/>
          <w:sz w:val="20"/>
          <w:szCs w:val="20"/>
          <w:lang w:val="en-US"/>
        </w:rPr>
        <w:t>as</w:t>
      </w:r>
      <w:proofErr w:type="gramEnd"/>
      <w:r>
        <w:rPr>
          <w:rFonts w:ascii="Verdana" w:hAnsi="Verdana"/>
          <w:b/>
          <w:sz w:val="20"/>
          <w:szCs w:val="20"/>
          <w:lang w:val="en-US"/>
        </w:rPr>
        <w:t xml:space="preserve"> MANGAR– HR  since  FEB  2024 to  TILL THE DATE</w:t>
      </w:r>
    </w:p>
    <w:p w:rsidR="00D20DFC" w:rsidRDefault="00D20DFC">
      <w:pPr>
        <w:pBdr>
          <w:top w:val="single" w:sz="4" w:space="1" w:color="auto"/>
          <w:bottom w:val="single" w:sz="4" w:space="1" w:color="auto"/>
        </w:pBdr>
        <w:jc w:val="both"/>
        <w:rPr>
          <w:rFonts w:ascii="Verdana" w:hAnsi="Verdana"/>
          <w:b/>
          <w:sz w:val="20"/>
          <w:szCs w:val="20"/>
          <w:lang w:val="en-US"/>
        </w:rPr>
      </w:pPr>
    </w:p>
    <w:p w:rsidR="00D20DFC" w:rsidRDefault="00D20DFC">
      <w:pPr>
        <w:pBdr>
          <w:top w:val="single" w:sz="4" w:space="1" w:color="auto"/>
          <w:bottom w:val="single" w:sz="4" w:space="1" w:color="auto"/>
        </w:pBdr>
        <w:jc w:val="both"/>
        <w:rPr>
          <w:rFonts w:ascii="Verdana" w:hAnsi="Verdana"/>
          <w:b/>
          <w:sz w:val="20"/>
          <w:szCs w:val="20"/>
        </w:rPr>
      </w:pPr>
    </w:p>
    <w:p w:rsidR="00D20DFC" w:rsidRDefault="00D20DFC">
      <w:pPr>
        <w:jc w:val="both"/>
        <w:rPr>
          <w:rFonts w:ascii="Verdana" w:hAnsi="Verdana"/>
          <w:sz w:val="17"/>
          <w:szCs w:val="17"/>
        </w:rPr>
      </w:pPr>
    </w:p>
    <w:p w:rsidR="00D20DFC" w:rsidRDefault="00704A48">
      <w:pPr>
        <w:spacing w:before="40" w:after="4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Assignment Handled: </w:t>
      </w:r>
    </w:p>
    <w:p w:rsidR="00D20DFC" w:rsidRDefault="00D20DFC">
      <w:pPr>
        <w:widowControl w:val="0"/>
        <w:tabs>
          <w:tab w:val="left" w:pos="0"/>
        </w:tabs>
        <w:suppressAutoHyphens/>
        <w:jc w:val="both"/>
        <w:rPr>
          <w:rFonts w:ascii="Verdana" w:hAnsi="Verdana"/>
          <w:sz w:val="17"/>
          <w:szCs w:val="17"/>
        </w:rPr>
      </w:pPr>
    </w:p>
    <w:p w:rsidR="00D20DFC" w:rsidRDefault="00704A48">
      <w:pPr>
        <w:spacing w:before="40" w:after="4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HR Functions: </w:t>
      </w:r>
    </w:p>
    <w:p w:rsidR="00D20DFC" w:rsidRDefault="00D20DFC">
      <w:pPr>
        <w:jc w:val="both"/>
        <w:rPr>
          <w:rFonts w:ascii="Verdana" w:hAnsi="Verdana"/>
          <w:sz w:val="17"/>
          <w:szCs w:val="17"/>
        </w:rPr>
      </w:pPr>
    </w:p>
    <w:p w:rsidR="00D20DFC" w:rsidRDefault="00704A48">
      <w:pPr>
        <w:numPr>
          <w:ilvl w:val="0"/>
          <w:numId w:val="1"/>
        </w:numPr>
        <w:suppressAutoHyphens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 xml:space="preserve">Recruitment &amp; Selection Procedure, Employee Induction,                   </w:t>
      </w:r>
    </w:p>
    <w:p w:rsidR="00D20DFC" w:rsidRDefault="00704A48">
      <w:pPr>
        <w:numPr>
          <w:ilvl w:val="0"/>
          <w:numId w:val="1"/>
        </w:numPr>
        <w:suppressAutoHyphens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Manpower Budgeting &amp; Manpower Productivity studies</w:t>
      </w:r>
    </w:p>
    <w:p w:rsidR="00D20DFC" w:rsidRDefault="00704A48">
      <w:pPr>
        <w:numPr>
          <w:ilvl w:val="0"/>
          <w:numId w:val="1"/>
        </w:numPr>
        <w:suppressAutoHyphens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Compensation Survey and Analysis</w:t>
      </w:r>
    </w:p>
    <w:p w:rsidR="00D20DFC" w:rsidRDefault="00704A48">
      <w:pPr>
        <w:numPr>
          <w:ilvl w:val="0"/>
          <w:numId w:val="1"/>
        </w:numPr>
        <w:suppressAutoHyphens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 xml:space="preserve">Performance management system   </w:t>
      </w:r>
    </w:p>
    <w:p w:rsidR="00D20DFC" w:rsidRDefault="00704A48">
      <w:pPr>
        <w:widowControl w:val="0"/>
        <w:numPr>
          <w:ilvl w:val="0"/>
          <w:numId w:val="1"/>
        </w:numPr>
        <w:tabs>
          <w:tab w:val="left" w:pos="360"/>
        </w:tabs>
        <w:suppressAutoHyphens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 xml:space="preserve">Responsible for </w:t>
      </w:r>
      <w:bookmarkStart w:id="3" w:name="lw_1290690345_11"/>
      <w:bookmarkEnd w:id="3"/>
      <w:r>
        <w:rPr>
          <w:rFonts w:ascii="Verdana" w:hAnsi="Verdana"/>
          <w:sz w:val="20"/>
          <w:szCs w:val="20"/>
          <w:lang w:val="en-US"/>
        </w:rPr>
        <w:t>job description, evaluation, promotions</w:t>
      </w:r>
    </w:p>
    <w:p w:rsidR="00D20DFC" w:rsidRDefault="00704A48">
      <w:pPr>
        <w:pStyle w:val="BodyText"/>
        <w:numPr>
          <w:ilvl w:val="0"/>
          <w:numId w:val="1"/>
        </w:numPr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lastRenderedPageBreak/>
        <w:t xml:space="preserve">Maintaining all details about the employees checking attendance, identify regulate various policies pertaining to HR </w:t>
      </w:r>
      <w:r>
        <w:t>Recruitment Policy, Leave Policy, Induction Policy, Welfare Policy, Security Pol</w:t>
      </w:r>
      <w:r>
        <w:rPr>
          <w:sz w:val="17"/>
          <w:szCs w:val="17"/>
        </w:rPr>
        <w:t xml:space="preserve">icy,  Sexual Harassment, </w:t>
      </w:r>
      <w:r>
        <w:rPr>
          <w:sz w:val="20"/>
          <w:szCs w:val="20"/>
        </w:rPr>
        <w:t>etc.</w:t>
      </w:r>
    </w:p>
    <w:p w:rsidR="00D20DFC" w:rsidRDefault="00704A48">
      <w:pPr>
        <w:pStyle w:val="BodyText"/>
        <w:numPr>
          <w:ilvl w:val="0"/>
          <w:numId w:val="1"/>
        </w:numPr>
        <w:rPr>
          <w:rFonts w:ascii="Verdana" w:hAnsi="Verdana" w:cs="Times New Roman"/>
          <w:sz w:val="20"/>
          <w:szCs w:val="20"/>
        </w:rPr>
      </w:pPr>
      <w:proofErr w:type="gramStart"/>
      <w:r>
        <w:rPr>
          <w:rFonts w:hAnsi="Verdana" w:cs="Times New Roman"/>
          <w:sz w:val="20"/>
          <w:szCs w:val="20"/>
        </w:rPr>
        <w:t>Giving  Training</w:t>
      </w:r>
      <w:proofErr w:type="gramEnd"/>
      <w:r>
        <w:rPr>
          <w:rFonts w:hAnsi="Verdana" w:cs="Times New Roman"/>
          <w:sz w:val="20"/>
          <w:szCs w:val="20"/>
        </w:rPr>
        <w:t xml:space="preserve"> to the employees for </w:t>
      </w:r>
      <w:proofErr w:type="spellStart"/>
      <w:r>
        <w:rPr>
          <w:rFonts w:hAnsi="Verdana" w:cs="Times New Roman"/>
          <w:sz w:val="20"/>
          <w:szCs w:val="20"/>
        </w:rPr>
        <w:t>Personalty</w:t>
      </w:r>
      <w:proofErr w:type="spellEnd"/>
      <w:r>
        <w:rPr>
          <w:rFonts w:hAnsi="Verdana" w:cs="Times New Roman"/>
          <w:sz w:val="20"/>
          <w:szCs w:val="20"/>
        </w:rPr>
        <w:t xml:space="preserve"> </w:t>
      </w:r>
      <w:proofErr w:type="spellStart"/>
      <w:r>
        <w:rPr>
          <w:rFonts w:hAnsi="Verdana" w:cs="Times New Roman"/>
          <w:sz w:val="20"/>
          <w:szCs w:val="20"/>
        </w:rPr>
        <w:t>Development,Safety,Risk,Hygiene,Induction,etc</w:t>
      </w:r>
      <w:proofErr w:type="spellEnd"/>
      <w:r>
        <w:rPr>
          <w:rFonts w:hAnsi="Verdana" w:cs="Times New Roman"/>
          <w:sz w:val="20"/>
          <w:szCs w:val="20"/>
        </w:rPr>
        <w:t>.</w:t>
      </w:r>
    </w:p>
    <w:p w:rsidR="00D20DFC" w:rsidRDefault="00704A48">
      <w:pPr>
        <w:pStyle w:val="BodyText"/>
        <w:numPr>
          <w:ilvl w:val="0"/>
          <w:numId w:val="1"/>
        </w:numPr>
        <w:rPr>
          <w:rFonts w:ascii="Verdana" w:hAnsi="Verdana" w:cs="Times New Roman"/>
          <w:sz w:val="20"/>
          <w:szCs w:val="20"/>
        </w:rPr>
      </w:pPr>
      <w:r>
        <w:rPr>
          <w:sz w:val="20"/>
          <w:szCs w:val="20"/>
        </w:rPr>
        <w:t xml:space="preserve">Matrix Competency , Skill Competency, </w:t>
      </w:r>
    </w:p>
    <w:p w:rsidR="00D20DFC" w:rsidRDefault="00704A48">
      <w:pPr>
        <w:pStyle w:val="BodyText"/>
        <w:numPr>
          <w:ilvl w:val="0"/>
          <w:numId w:val="1"/>
        </w:numPr>
        <w:rPr>
          <w:rFonts w:ascii="Verdana" w:hAnsi="Verdana" w:cs="Times New Roman"/>
          <w:sz w:val="20"/>
          <w:szCs w:val="20"/>
        </w:rPr>
      </w:pPr>
      <w:r>
        <w:rPr>
          <w:sz w:val="20"/>
          <w:szCs w:val="20"/>
        </w:rPr>
        <w:t xml:space="preserve">Assigning job  role ,responsibility &amp; Authority  </w:t>
      </w:r>
    </w:p>
    <w:p w:rsidR="00D20DFC" w:rsidRDefault="00704A48">
      <w:pPr>
        <w:pStyle w:val="BodyText"/>
        <w:numPr>
          <w:ilvl w:val="0"/>
          <w:numId w:val="1"/>
        </w:numPr>
        <w:rPr>
          <w:rFonts w:ascii="Verdana" w:hAnsi="Verdana" w:cs="Times New Roman"/>
          <w:sz w:val="20"/>
          <w:szCs w:val="20"/>
        </w:rPr>
      </w:pPr>
      <w:r>
        <w:rPr>
          <w:sz w:val="20"/>
          <w:szCs w:val="20"/>
        </w:rPr>
        <w:t xml:space="preserve">Reviewing and Facilitating Medical  </w:t>
      </w:r>
      <w:proofErr w:type="spellStart"/>
      <w:r>
        <w:rPr>
          <w:sz w:val="20"/>
          <w:szCs w:val="20"/>
        </w:rPr>
        <w:t>Check up</w:t>
      </w:r>
      <w:proofErr w:type="spellEnd"/>
      <w:r>
        <w:rPr>
          <w:sz w:val="20"/>
          <w:szCs w:val="20"/>
        </w:rPr>
        <w:t xml:space="preserve">  and Hygiene</w:t>
      </w:r>
    </w:p>
    <w:p w:rsidR="00D20DFC" w:rsidRDefault="00D20DFC">
      <w:pPr>
        <w:pStyle w:val="BodyText"/>
        <w:ind w:left="720"/>
        <w:rPr>
          <w:rFonts w:ascii="Verdana" w:hAnsi="Verdana" w:cs="Times New Roman"/>
          <w:sz w:val="20"/>
          <w:szCs w:val="20"/>
        </w:rPr>
      </w:pPr>
    </w:p>
    <w:p w:rsidR="00D20DFC" w:rsidRDefault="00D20DFC">
      <w:pPr>
        <w:pStyle w:val="BodyText"/>
        <w:ind w:left="720"/>
        <w:rPr>
          <w:rFonts w:ascii="Verdana" w:hAnsi="Verdana" w:cs="Times New Roman"/>
          <w:sz w:val="20"/>
          <w:szCs w:val="20"/>
        </w:rPr>
      </w:pPr>
    </w:p>
    <w:p w:rsidR="00D20DFC" w:rsidRDefault="00D20DFC">
      <w:pPr>
        <w:jc w:val="both"/>
        <w:rPr>
          <w:rFonts w:ascii="Verdana" w:hAnsi="Verdana"/>
          <w:b/>
          <w:sz w:val="17"/>
          <w:szCs w:val="17"/>
        </w:rPr>
      </w:pPr>
    </w:p>
    <w:p w:rsidR="00D20DFC" w:rsidRDefault="00D20DFC">
      <w:pPr>
        <w:jc w:val="both"/>
        <w:rPr>
          <w:rFonts w:ascii="Verdana" w:hAnsi="Verdana"/>
          <w:b/>
          <w:sz w:val="17"/>
          <w:szCs w:val="17"/>
        </w:rPr>
      </w:pPr>
    </w:p>
    <w:p w:rsidR="00D20DFC" w:rsidRDefault="00704A48">
      <w:pPr>
        <w:jc w:val="both"/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  <w:lang w:val="en-US"/>
        </w:rPr>
        <w:t>Industrial Relations</w:t>
      </w:r>
    </w:p>
    <w:p w:rsidR="00D20DFC" w:rsidRDefault="00D20DFC">
      <w:pPr>
        <w:jc w:val="both"/>
        <w:rPr>
          <w:rFonts w:ascii="Verdana" w:hAnsi="Verdana"/>
          <w:sz w:val="17"/>
          <w:szCs w:val="17"/>
        </w:rPr>
      </w:pPr>
    </w:p>
    <w:p w:rsidR="00D20DFC" w:rsidRDefault="00704A48">
      <w:pPr>
        <w:pStyle w:val="ListParagraph"/>
        <w:numPr>
          <w:ilvl w:val="0"/>
          <w:numId w:val="14"/>
        </w:numPr>
        <w:suppressAutoHyphens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 xml:space="preserve">Disciplinary Actions </w:t>
      </w:r>
    </w:p>
    <w:p w:rsidR="00D20DFC" w:rsidRDefault="00704A48">
      <w:pPr>
        <w:numPr>
          <w:ilvl w:val="0"/>
          <w:numId w:val="14"/>
        </w:numPr>
        <w:suppressAutoHyphens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 xml:space="preserve">Drafting Charge Sheets, Show Cause Notices, </w:t>
      </w:r>
      <w:bookmarkStart w:id="4" w:name="lw_1290690345_14"/>
      <w:bookmarkEnd w:id="4"/>
      <w:r>
        <w:rPr>
          <w:rFonts w:ascii="Verdana" w:hAnsi="Verdana"/>
          <w:sz w:val="20"/>
          <w:szCs w:val="20"/>
          <w:lang w:val="en-US"/>
        </w:rPr>
        <w:t>Warning Letters</w:t>
      </w:r>
    </w:p>
    <w:p w:rsidR="00D20DFC" w:rsidRDefault="00704A48">
      <w:pPr>
        <w:numPr>
          <w:ilvl w:val="0"/>
          <w:numId w:val="14"/>
        </w:numPr>
        <w:suppressAutoHyphens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Conducting Domestic Inquiries</w:t>
      </w:r>
    </w:p>
    <w:p w:rsidR="00D20DFC" w:rsidRDefault="00704A48">
      <w:pPr>
        <w:numPr>
          <w:ilvl w:val="0"/>
          <w:numId w:val="14"/>
        </w:numPr>
        <w:suppressAutoHyphens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 xml:space="preserve">Drafting of </w:t>
      </w:r>
      <w:bookmarkStart w:id="5" w:name="lw_1290690345_16"/>
      <w:bookmarkEnd w:id="5"/>
      <w:r>
        <w:rPr>
          <w:rFonts w:ascii="Verdana" w:hAnsi="Verdana"/>
          <w:sz w:val="20"/>
          <w:szCs w:val="20"/>
          <w:lang w:val="en-US"/>
        </w:rPr>
        <w:t xml:space="preserve">Memorandum of Settlement under </w:t>
      </w:r>
      <w:bookmarkStart w:id="6" w:name="lw_1290690345_17"/>
      <w:bookmarkEnd w:id="6"/>
      <w:r>
        <w:rPr>
          <w:rFonts w:ascii="Verdana" w:hAnsi="Verdana"/>
          <w:sz w:val="20"/>
          <w:szCs w:val="20"/>
          <w:lang w:val="en-US"/>
        </w:rPr>
        <w:t>Industrial Dispute Act</w:t>
      </w:r>
    </w:p>
    <w:p w:rsidR="00D20DFC" w:rsidRDefault="00704A48">
      <w:pPr>
        <w:numPr>
          <w:ilvl w:val="0"/>
          <w:numId w:val="14"/>
        </w:numPr>
        <w:suppressAutoHyphens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Handling all statutory  compliance along with various statutory returns</w:t>
      </w:r>
    </w:p>
    <w:p w:rsidR="00D20DFC" w:rsidRDefault="00704A48">
      <w:pPr>
        <w:numPr>
          <w:ilvl w:val="0"/>
          <w:numId w:val="14"/>
        </w:numPr>
        <w:suppressAutoHyphens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Provident Fund </w:t>
      </w:r>
    </w:p>
    <w:p w:rsidR="00D20DFC" w:rsidRDefault="00704A48">
      <w:pPr>
        <w:numPr>
          <w:ilvl w:val="0"/>
          <w:numId w:val="14"/>
        </w:numPr>
        <w:suppressAutoHyphens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 xml:space="preserve">E.S.I.C  </w:t>
      </w:r>
    </w:p>
    <w:p w:rsidR="00D20DFC" w:rsidRDefault="00704A48">
      <w:pPr>
        <w:numPr>
          <w:ilvl w:val="0"/>
          <w:numId w:val="14"/>
        </w:numPr>
        <w:suppressAutoHyphens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 xml:space="preserve">Workman welfare fund </w:t>
      </w:r>
    </w:p>
    <w:p w:rsidR="00D20DFC" w:rsidRDefault="00704A48">
      <w:pPr>
        <w:suppressAutoHyphens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 </w:t>
      </w:r>
    </w:p>
    <w:p w:rsidR="00D20DFC" w:rsidRDefault="00704A48">
      <w:pPr>
        <w:jc w:val="both"/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  <w:lang w:val="en-US"/>
        </w:rPr>
        <w:t>Administrative Functions</w:t>
      </w:r>
    </w:p>
    <w:p w:rsidR="00D20DFC" w:rsidRDefault="00D20DFC">
      <w:pPr>
        <w:jc w:val="both"/>
        <w:rPr>
          <w:rFonts w:ascii="Verdana" w:hAnsi="Verdana"/>
          <w:b/>
          <w:sz w:val="17"/>
          <w:szCs w:val="17"/>
        </w:rPr>
      </w:pPr>
    </w:p>
    <w:p w:rsidR="00D20DFC" w:rsidRDefault="00704A48">
      <w:pPr>
        <w:pStyle w:val="ListParagraph"/>
        <w:numPr>
          <w:ilvl w:val="0"/>
          <w:numId w:val="13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Completely responsible for housekeeping of the Plant &amp; Office Premises</w:t>
      </w:r>
    </w:p>
    <w:p w:rsidR="00D20DFC" w:rsidRDefault="00704A48">
      <w:pPr>
        <w:pStyle w:val="ListParagraph"/>
        <w:numPr>
          <w:ilvl w:val="0"/>
          <w:numId w:val="13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Licensing Documentation with various Local &amp; Central Bodies like</w:t>
      </w:r>
    </w:p>
    <w:p w:rsidR="00D20DFC" w:rsidRDefault="00704A48">
      <w:pPr>
        <w:pStyle w:val="ListParagraph"/>
        <w:numPr>
          <w:ilvl w:val="0"/>
          <w:numId w:val="18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B.M.C Permits and Licenses</w:t>
      </w:r>
    </w:p>
    <w:p w:rsidR="00D20DFC" w:rsidRDefault="00704A48">
      <w:pPr>
        <w:pStyle w:val="ListParagraph"/>
        <w:numPr>
          <w:ilvl w:val="0"/>
          <w:numId w:val="18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Inspection of Factories, Factory License &amp; registration</w:t>
      </w:r>
    </w:p>
    <w:p w:rsidR="00D20DFC" w:rsidRDefault="00704A48">
      <w:pPr>
        <w:pStyle w:val="ListParagraph"/>
        <w:numPr>
          <w:ilvl w:val="0"/>
          <w:numId w:val="18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Shops &amp; Establishment, Registration</w:t>
      </w:r>
    </w:p>
    <w:p w:rsidR="00D20DFC" w:rsidRDefault="00704A48">
      <w:pPr>
        <w:pStyle w:val="ListParagraph"/>
        <w:numPr>
          <w:ilvl w:val="0"/>
          <w:numId w:val="18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 xml:space="preserve">Maintenance of contract with:- </w:t>
      </w:r>
    </w:p>
    <w:p w:rsidR="00D20DFC" w:rsidRDefault="00704A48">
      <w:pPr>
        <w:pStyle w:val="ListParagraph"/>
        <w:numPr>
          <w:ilvl w:val="0"/>
          <w:numId w:val="18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 xml:space="preserve">Air Conditioner Maintenance, Tempo/Vehicle Servicing, Payment of bills </w:t>
      </w:r>
      <w:proofErr w:type="spellStart"/>
      <w:r>
        <w:rPr>
          <w:rFonts w:ascii="Verdana" w:hAnsi="Verdana"/>
          <w:sz w:val="20"/>
          <w:szCs w:val="20"/>
          <w:lang w:val="en-US"/>
        </w:rPr>
        <w:t>etc</w:t>
      </w:r>
      <w:proofErr w:type="spellEnd"/>
      <w:r>
        <w:rPr>
          <w:rFonts w:ascii="Verdana" w:hAnsi="Verdana"/>
          <w:sz w:val="20"/>
          <w:szCs w:val="20"/>
          <w:lang w:val="en-US"/>
        </w:rPr>
        <w:t>, Security Services Attendance checking, Payments, Agreement, Labor consultant/Advocate Maintenance of contract, Bill Payment Looking after all society Matters, payments contracts</w:t>
      </w:r>
    </w:p>
    <w:p w:rsidR="00D20DFC" w:rsidRDefault="00704A48">
      <w:pPr>
        <w:pStyle w:val="BodyText"/>
        <w:numPr>
          <w:ilvl w:val="0"/>
          <w:numId w:val="18"/>
        </w:numPr>
        <w:rPr>
          <w:rFonts w:ascii="Times New Roman" w:hAnsi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Attending interpersonal issues arising at work place &amp; initiating motivational activities</w:t>
      </w:r>
    </w:p>
    <w:p w:rsidR="00D20DFC" w:rsidRDefault="00704A48">
      <w:pPr>
        <w:pStyle w:val="ListParagraph"/>
        <w:numPr>
          <w:ilvl w:val="0"/>
          <w:numId w:val="18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Utility (MTNL) New Connections, Shifting of phone, Bill payment, Maintenance contract of EPBX system</w:t>
      </w:r>
      <w:bookmarkStart w:id="7" w:name="lw_1290690345_12"/>
      <w:bookmarkEnd w:id="7"/>
      <w:r>
        <w:rPr>
          <w:rFonts w:ascii="Verdana" w:hAnsi="Verdana"/>
          <w:sz w:val="20"/>
          <w:szCs w:val="20"/>
          <w:lang w:val="en-US"/>
        </w:rPr>
        <w:t xml:space="preserve"> </w:t>
      </w:r>
      <w:r>
        <w:rPr>
          <w:lang w:val="en-US"/>
        </w:rPr>
        <w:t xml:space="preserve">Fire Brigade Department - Fire Report , Feedback, </w:t>
      </w:r>
      <w:proofErr w:type="spellStart"/>
      <w:r>
        <w:rPr>
          <w:lang w:val="en-US"/>
        </w:rPr>
        <w:t>etc</w:t>
      </w:r>
      <w:proofErr w:type="spellEnd"/>
    </w:p>
    <w:p w:rsidR="00D20DFC" w:rsidRDefault="00704A48">
      <w:pPr>
        <w:pStyle w:val="ListParagraph"/>
        <w:numPr>
          <w:ilvl w:val="0"/>
          <w:numId w:val="18"/>
        </w:numPr>
        <w:jc w:val="both"/>
        <w:rPr>
          <w:rFonts w:ascii="Verdana" w:hAnsi="Verdana"/>
          <w:sz w:val="17"/>
          <w:szCs w:val="17"/>
        </w:rPr>
      </w:pPr>
      <w:r>
        <w:rPr>
          <w:rFonts w:ascii="Verdana" w:hAnsi="Verdana"/>
          <w:sz w:val="20"/>
          <w:szCs w:val="20"/>
          <w:lang w:val="en-US"/>
        </w:rPr>
        <w:t>Stationary supply and Control</w:t>
      </w:r>
    </w:p>
    <w:p w:rsidR="00D20DFC" w:rsidRDefault="00D20DFC">
      <w:pPr>
        <w:pStyle w:val="ListParagraph"/>
        <w:numPr>
          <w:ilvl w:val="0"/>
          <w:numId w:val="18"/>
        </w:numPr>
        <w:jc w:val="both"/>
        <w:rPr>
          <w:rFonts w:ascii="Verdana" w:hAnsi="Verdana"/>
          <w:sz w:val="17"/>
          <w:szCs w:val="17"/>
        </w:rPr>
      </w:pPr>
    </w:p>
    <w:p w:rsidR="00D20DFC" w:rsidRDefault="00704A48">
      <w:pPr>
        <w:suppressAutoHyphens/>
        <w:jc w:val="both"/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  <w:lang w:val="en-US"/>
        </w:rPr>
        <w:t>Legal</w:t>
      </w:r>
    </w:p>
    <w:p w:rsidR="00D20DFC" w:rsidRDefault="00704A48">
      <w:pPr>
        <w:pStyle w:val="ListParagraph"/>
        <w:numPr>
          <w:ilvl w:val="0"/>
          <w:numId w:val="19"/>
        </w:numPr>
        <w:suppressAutoHyphens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Court matters (</w:t>
      </w:r>
      <w:bookmarkStart w:id="8" w:name="lw_1290690345_18"/>
      <w:bookmarkEnd w:id="8"/>
      <w:r>
        <w:rPr>
          <w:rFonts w:ascii="Verdana" w:hAnsi="Verdana"/>
          <w:sz w:val="20"/>
          <w:szCs w:val="20"/>
          <w:lang w:val="en-US"/>
        </w:rPr>
        <w:t xml:space="preserve">Negotiable Instrument u/s 138 , </w:t>
      </w:r>
      <w:proofErr w:type="spellStart"/>
      <w:r>
        <w:rPr>
          <w:rFonts w:ascii="Verdana" w:hAnsi="Verdana"/>
          <w:sz w:val="20"/>
          <w:szCs w:val="20"/>
          <w:lang w:val="en-US"/>
        </w:rPr>
        <w:t>Labour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&amp; civil matter)</w:t>
      </w:r>
    </w:p>
    <w:p w:rsidR="00D20DFC" w:rsidRDefault="00704A48">
      <w:pPr>
        <w:pStyle w:val="ListParagraph"/>
        <w:numPr>
          <w:ilvl w:val="0"/>
          <w:numId w:val="19"/>
        </w:numPr>
        <w:suppressAutoHyphens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 xml:space="preserve">Court matters </w:t>
      </w:r>
      <w:proofErr w:type="gramStart"/>
      <w:r>
        <w:rPr>
          <w:rFonts w:ascii="Verdana" w:hAnsi="Verdana"/>
          <w:sz w:val="20"/>
          <w:szCs w:val="20"/>
          <w:lang w:val="en-US"/>
        </w:rPr>
        <w:t>( PNGRB</w:t>
      </w:r>
      <w:proofErr w:type="gramEnd"/>
      <w:r>
        <w:rPr>
          <w:rFonts w:ascii="Verdana" w:hAnsi="Verdana"/>
          <w:sz w:val="20"/>
          <w:szCs w:val="20"/>
          <w:lang w:val="en-US"/>
        </w:rPr>
        <w:t>, Society, Insurance, Civil, Criminal etc.)</w:t>
      </w:r>
    </w:p>
    <w:p w:rsidR="00D20DFC" w:rsidRDefault="00704A48">
      <w:pPr>
        <w:pStyle w:val="ListParagraph"/>
        <w:numPr>
          <w:ilvl w:val="0"/>
          <w:numId w:val="19"/>
        </w:numPr>
        <w:suppressAutoHyphens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Dealt with Head of  Internal &amp; External  Union</w:t>
      </w:r>
    </w:p>
    <w:p w:rsidR="00D20DFC" w:rsidRDefault="00704A48">
      <w:pPr>
        <w:pStyle w:val="ListParagraph"/>
        <w:numPr>
          <w:ilvl w:val="0"/>
          <w:numId w:val="19"/>
        </w:numPr>
        <w:suppressAutoHyphens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Having Experience to do all correspondence from the beginning  Charter of demand  till Arbitration  &amp; Conciliation</w:t>
      </w:r>
    </w:p>
    <w:p w:rsidR="00D20DFC" w:rsidRDefault="00704A48">
      <w:pPr>
        <w:pStyle w:val="ListParagraph"/>
        <w:numPr>
          <w:ilvl w:val="0"/>
          <w:numId w:val="19"/>
        </w:numPr>
        <w:suppressAutoHyphens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 xml:space="preserve">All the Labor matters under Industrial Dispute Act mentioned in </w:t>
      </w:r>
      <w:bookmarkStart w:id="9" w:name="lw_1290690345_19"/>
      <w:bookmarkEnd w:id="9"/>
      <w:r>
        <w:rPr>
          <w:rFonts w:ascii="Verdana" w:hAnsi="Verdana"/>
          <w:sz w:val="20"/>
          <w:szCs w:val="20"/>
          <w:lang w:val="en-US"/>
        </w:rPr>
        <w:t>Schedule I &amp; II</w:t>
      </w:r>
    </w:p>
    <w:p w:rsidR="00D20DFC" w:rsidRDefault="00704A48">
      <w:pPr>
        <w:pStyle w:val="ListParagraph"/>
        <w:numPr>
          <w:ilvl w:val="0"/>
          <w:numId w:val="19"/>
        </w:numPr>
        <w:suppressAutoHyphens/>
        <w:jc w:val="both"/>
        <w:rPr>
          <w:rFonts w:ascii="Verdana" w:hAnsi="Verdana"/>
          <w:sz w:val="20"/>
          <w:szCs w:val="20"/>
          <w:lang w:val="en-US"/>
        </w:rPr>
      </w:pPr>
      <w:proofErr w:type="spellStart"/>
      <w:r>
        <w:rPr>
          <w:rFonts w:ascii="Verdana" w:hAnsi="Verdana"/>
          <w:sz w:val="20"/>
          <w:szCs w:val="20"/>
          <w:lang w:val="en-US"/>
        </w:rPr>
        <w:t>Liaisoning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with </w:t>
      </w:r>
      <w:proofErr w:type="spellStart"/>
      <w:r>
        <w:rPr>
          <w:rFonts w:ascii="Verdana" w:hAnsi="Verdana"/>
          <w:sz w:val="20"/>
          <w:szCs w:val="20"/>
          <w:lang w:val="en-US"/>
        </w:rPr>
        <w:t>Labour</w:t>
      </w:r>
      <w:proofErr w:type="spellEnd"/>
      <w:r>
        <w:rPr>
          <w:rFonts w:ascii="Verdana" w:hAnsi="Verdana"/>
          <w:sz w:val="20"/>
          <w:szCs w:val="20"/>
          <w:lang w:val="en-US"/>
        </w:rPr>
        <w:t>  commissioner  office for all matter</w:t>
      </w:r>
    </w:p>
    <w:p w:rsidR="00D20DFC" w:rsidRDefault="00704A48">
      <w:pPr>
        <w:pStyle w:val="ListParagraph"/>
        <w:numPr>
          <w:ilvl w:val="0"/>
          <w:numId w:val="19"/>
        </w:numPr>
        <w:suppressAutoHyphens/>
        <w:jc w:val="both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>Drafting the Settlement of Memorandum under I.D. Act.</w:t>
      </w:r>
    </w:p>
    <w:p w:rsidR="00D20DFC" w:rsidRDefault="00704A48">
      <w:pPr>
        <w:pStyle w:val="ListParagraph"/>
        <w:numPr>
          <w:ilvl w:val="0"/>
          <w:numId w:val="19"/>
        </w:numPr>
        <w:suppressAutoHyphens/>
        <w:jc w:val="both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>Co-ordination with Advocate/Solicitors towards the cases under High Court, Metropolitan Magistrate Court, Lower Court etc. Insurance</w:t>
      </w:r>
    </w:p>
    <w:p w:rsidR="00D20DFC" w:rsidRDefault="00704A48">
      <w:pPr>
        <w:suppressAutoHyphens/>
        <w:jc w:val="both"/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  <w:lang w:val="en-US"/>
        </w:rPr>
        <w:t>Insurance</w:t>
      </w:r>
    </w:p>
    <w:p w:rsidR="00D20DFC" w:rsidRDefault="00704A48">
      <w:pPr>
        <w:pStyle w:val="ListParagraph"/>
        <w:numPr>
          <w:ilvl w:val="0"/>
          <w:numId w:val="19"/>
        </w:numPr>
        <w:suppressAutoHyphens/>
        <w:jc w:val="both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Industrial All Risk, Workmen Compensation, GPA, Burglary &amp; housebreaking, Householder, Fire, Fidelity, Marine </w:t>
      </w:r>
      <w:proofErr w:type="spellStart"/>
      <w:r>
        <w:rPr>
          <w:rFonts w:ascii="Verdana" w:hAnsi="Verdana"/>
          <w:sz w:val="20"/>
          <w:szCs w:val="20"/>
          <w:lang w:val="en-US"/>
        </w:rPr>
        <w:t>Policy,etc</w:t>
      </w:r>
      <w:proofErr w:type="spellEnd"/>
      <w:r>
        <w:rPr>
          <w:rFonts w:ascii="Verdana" w:hAnsi="Verdana"/>
          <w:sz w:val="20"/>
          <w:szCs w:val="20"/>
          <w:lang w:val="en-US"/>
        </w:rPr>
        <w:t>.</w:t>
      </w:r>
    </w:p>
    <w:p w:rsidR="00D20DFC" w:rsidRDefault="00704A48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Highlights:</w:t>
      </w:r>
    </w:p>
    <w:p w:rsidR="00D20DFC" w:rsidRDefault="00704A48">
      <w:pPr>
        <w:numPr>
          <w:ilvl w:val="1"/>
          <w:numId w:val="1"/>
        </w:numPr>
        <w:suppressAutoHyphens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Group Training</w:t>
      </w:r>
      <w:r>
        <w:rPr>
          <w:rFonts w:ascii="Verdana" w:hAnsi="Verdana"/>
          <w:sz w:val="20"/>
          <w:szCs w:val="20"/>
        </w:rPr>
        <w:t xml:space="preserve">- </w:t>
      </w:r>
      <w:r>
        <w:rPr>
          <w:rFonts w:ascii="Verdana" w:hAnsi="Verdana"/>
          <w:sz w:val="20"/>
          <w:szCs w:val="20"/>
          <w:lang w:val="en-US"/>
        </w:rPr>
        <w:t>MODI STEELS INDUSTRIES LTD. on “General Practices of Personnel Management</w:t>
      </w:r>
    </w:p>
    <w:p w:rsidR="00D20DFC" w:rsidRDefault="00704A48">
      <w:pPr>
        <w:numPr>
          <w:ilvl w:val="1"/>
          <w:numId w:val="1"/>
        </w:numPr>
        <w:suppressAutoHyphens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  <w:lang w:val="en-US"/>
        </w:rPr>
        <w:t>Training attended-</w:t>
      </w:r>
      <w:r>
        <w:rPr>
          <w:rFonts w:ascii="Verdana" w:hAnsi="Verdana"/>
          <w:sz w:val="20"/>
          <w:szCs w:val="20"/>
          <w:lang w:val="en-US"/>
        </w:rPr>
        <w:t xml:space="preserve"> BATA INDIA LTD on “Employee Induction and Training</w:t>
      </w:r>
    </w:p>
    <w:p w:rsidR="00D20DFC" w:rsidRDefault="00D20DFC">
      <w:pPr>
        <w:jc w:val="both"/>
        <w:rPr>
          <w:rFonts w:ascii="Verdana" w:hAnsi="Verdana"/>
          <w:sz w:val="17"/>
          <w:szCs w:val="17"/>
        </w:rPr>
      </w:pPr>
    </w:p>
    <w:p w:rsidR="00D20DFC" w:rsidRDefault="00704A48">
      <w:pPr>
        <w:pBdr>
          <w:top w:val="thinThickLargeGap" w:sz="24" w:space="1" w:color="auto"/>
        </w:pBdr>
        <w:tabs>
          <w:tab w:val="left" w:pos="255"/>
          <w:tab w:val="center" w:pos="4802"/>
        </w:tabs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17"/>
          <w:szCs w:val="17"/>
        </w:rPr>
        <w:tab/>
      </w:r>
      <w:r>
        <w:rPr>
          <w:rFonts w:ascii="Verdana" w:hAnsi="Verdana"/>
          <w:b/>
          <w:sz w:val="17"/>
          <w:szCs w:val="17"/>
        </w:rPr>
        <w:tab/>
      </w:r>
      <w:r>
        <w:rPr>
          <w:rFonts w:ascii="Verdana" w:hAnsi="Verdana"/>
          <w:b/>
          <w:sz w:val="20"/>
          <w:szCs w:val="20"/>
        </w:rPr>
        <w:t xml:space="preserve">Academic Credential </w:t>
      </w:r>
    </w:p>
    <w:p w:rsidR="00D20DFC" w:rsidRDefault="00704A48">
      <w:pPr>
        <w:numPr>
          <w:ilvl w:val="0"/>
          <w:numId w:val="1"/>
        </w:numPr>
        <w:suppressAutoHyphens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lastRenderedPageBreak/>
        <w:t>MBA</w:t>
      </w:r>
      <w:r>
        <w:rPr>
          <w:rFonts w:ascii="Verdana" w:hAnsi="Verdana"/>
          <w:sz w:val="20"/>
          <w:szCs w:val="20"/>
        </w:rPr>
        <w:t xml:space="preserve"> (</w:t>
      </w:r>
      <w:r>
        <w:rPr>
          <w:rFonts w:ascii="Verdana" w:hAnsi="Verdana"/>
          <w:b/>
          <w:sz w:val="20"/>
          <w:szCs w:val="20"/>
        </w:rPr>
        <w:t>Personnel Management &amp; Industrial Relations</w:t>
      </w:r>
      <w:r>
        <w:rPr>
          <w:rFonts w:ascii="Verdana" w:hAnsi="Verdana"/>
          <w:sz w:val="20"/>
          <w:szCs w:val="20"/>
        </w:rPr>
        <w:t>)</w:t>
      </w:r>
    </w:p>
    <w:p w:rsidR="00704A48" w:rsidRDefault="00704A48">
      <w:pPr>
        <w:numPr>
          <w:ilvl w:val="0"/>
          <w:numId w:val="1"/>
        </w:numPr>
        <w:suppressAutoHyphens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LLB</w:t>
      </w:r>
    </w:p>
    <w:p w:rsidR="00D20DFC" w:rsidRDefault="00704A48">
      <w:pPr>
        <w:numPr>
          <w:ilvl w:val="0"/>
          <w:numId w:val="1"/>
        </w:numPr>
        <w:suppressAutoHyphens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Advanced Certification in PC Applications- NIIT</w:t>
      </w:r>
    </w:p>
    <w:p w:rsidR="00D20DFC" w:rsidRDefault="00704A48">
      <w:pPr>
        <w:numPr>
          <w:ilvl w:val="0"/>
          <w:numId w:val="1"/>
        </w:numPr>
        <w:suppressAutoHyphens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B.Sc.  </w:t>
      </w:r>
    </w:p>
    <w:p w:rsidR="00D20DFC" w:rsidRDefault="00704A48">
      <w:pPr>
        <w:pBdr>
          <w:top w:val="thinThickLargeGap" w:sz="24" w:space="1" w:color="auto"/>
        </w:pBd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Personal Profile</w:t>
      </w:r>
    </w:p>
    <w:p w:rsidR="00D20DFC" w:rsidRDefault="00704A48">
      <w:pPr>
        <w:spacing w:before="40"/>
        <w:ind w:left="2160" w:hanging="2160"/>
        <w:jc w:val="both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</w:rPr>
        <w:t>Address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  <w:lang w:val="en-US"/>
        </w:rPr>
        <w:t xml:space="preserve">Marigold </w:t>
      </w:r>
      <w:proofErr w:type="spellStart"/>
      <w:r>
        <w:rPr>
          <w:rFonts w:ascii="Verdana" w:hAnsi="Verdana"/>
          <w:sz w:val="20"/>
          <w:szCs w:val="20"/>
          <w:lang w:val="en-US"/>
        </w:rPr>
        <w:t>Bldg</w:t>
      </w:r>
      <w:proofErr w:type="spellEnd"/>
      <w:r>
        <w:rPr>
          <w:rFonts w:ascii="Verdana" w:hAnsi="Verdana"/>
          <w:sz w:val="20"/>
          <w:szCs w:val="20"/>
          <w:lang w:val="en-US"/>
        </w:rPr>
        <w:t>, No.5A, Flat No.304</w:t>
      </w:r>
      <w:proofErr w:type="gramStart"/>
      <w:r>
        <w:rPr>
          <w:rFonts w:ascii="Verdana" w:hAnsi="Verdana"/>
          <w:sz w:val="20"/>
          <w:szCs w:val="20"/>
          <w:lang w:val="en-US"/>
        </w:rPr>
        <w:t>,Beverly</w:t>
      </w:r>
      <w:proofErr w:type="gramEnd"/>
      <w:r>
        <w:rPr>
          <w:rFonts w:ascii="Verdana" w:hAnsi="Verdana"/>
          <w:sz w:val="20"/>
          <w:szCs w:val="20"/>
          <w:lang w:val="en-US"/>
        </w:rPr>
        <w:t xml:space="preserve"> Park, </w:t>
      </w:r>
      <w:proofErr w:type="spellStart"/>
      <w:r>
        <w:rPr>
          <w:rFonts w:ascii="Verdana" w:hAnsi="Verdana"/>
          <w:sz w:val="20"/>
          <w:szCs w:val="20"/>
          <w:lang w:val="en-US"/>
        </w:rPr>
        <w:t>Kanakia</w:t>
      </w:r>
      <w:proofErr w:type="spellEnd"/>
      <w:r>
        <w:rPr>
          <w:rFonts w:ascii="Verdana" w:hAnsi="Verdana"/>
          <w:sz w:val="20"/>
          <w:szCs w:val="20"/>
          <w:lang w:val="en-US"/>
        </w:rPr>
        <w:t>, Mira Road- (East), Thane. 401 107</w:t>
      </w:r>
    </w:p>
    <w:p w:rsidR="00D20DFC" w:rsidRDefault="00D20DFC">
      <w:pPr>
        <w:spacing w:before="40"/>
        <w:ind w:left="2160" w:hanging="2160"/>
        <w:jc w:val="both"/>
        <w:rPr>
          <w:rFonts w:ascii="Verdana" w:hAnsi="Verdana"/>
          <w:sz w:val="20"/>
          <w:szCs w:val="20"/>
        </w:rPr>
      </w:pPr>
    </w:p>
    <w:p w:rsidR="00D20DFC" w:rsidRDefault="00D20DFC">
      <w:pPr>
        <w:spacing w:before="40"/>
        <w:jc w:val="both"/>
        <w:rPr>
          <w:rFonts w:ascii="Verdana" w:hAnsi="Verdana"/>
          <w:sz w:val="17"/>
          <w:szCs w:val="17"/>
        </w:rPr>
      </w:pPr>
    </w:p>
    <w:p w:rsidR="00D20DFC" w:rsidRDefault="00D20DFC">
      <w:pPr>
        <w:spacing w:before="40"/>
        <w:jc w:val="both"/>
        <w:rPr>
          <w:rFonts w:ascii="Verdana" w:hAnsi="Verdana"/>
          <w:sz w:val="17"/>
          <w:szCs w:val="17"/>
        </w:rPr>
      </w:pPr>
    </w:p>
    <w:p w:rsidR="00D20DFC" w:rsidRDefault="00D20DFC"/>
    <w:sectPr w:rsidR="00D20DFC">
      <w:pgSz w:w="11909" w:h="16834" w:code="9"/>
      <w:pgMar w:top="1152" w:right="1152" w:bottom="1152" w:left="1152" w:header="720" w:footer="720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left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2"/>
    <w:multiLevelType w:val="hybridMultilevel"/>
    <w:tmpl w:val="41BC4ECA"/>
    <w:lvl w:ilvl="0" w:tplc="EC2626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3"/>
    <w:multiLevelType w:val="hybridMultilevel"/>
    <w:tmpl w:val="FA16B30A"/>
    <w:lvl w:ilvl="0" w:tplc="1458F75C">
      <w:start w:val="2"/>
      <w:numFmt w:val="bullet"/>
      <w:lvlText w:val=""/>
      <w:lvlJc w:val="left"/>
      <w:pPr>
        <w:ind w:left="720" w:hanging="360"/>
      </w:pPr>
      <w:rPr>
        <w:rFonts w:ascii="Wingdings" w:eastAsia="Microsoft Sans Serif" w:hAnsi="Wingdings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9C1C5282"/>
    <w:lvl w:ilvl="0" w:tplc="1458F75C">
      <w:start w:val="2"/>
      <w:numFmt w:val="bullet"/>
      <w:lvlText w:val=""/>
      <w:lvlJc w:val="left"/>
      <w:pPr>
        <w:ind w:left="720" w:hanging="360"/>
      </w:pPr>
      <w:rPr>
        <w:rFonts w:ascii="Wingdings" w:eastAsia="Microsoft Sans Serif" w:hAnsi="Wingdings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D1E261CA"/>
    <w:lvl w:ilvl="0" w:tplc="1458F75C">
      <w:start w:val="2"/>
      <w:numFmt w:val="bullet"/>
      <w:lvlText w:val=""/>
      <w:lvlJc w:val="left"/>
      <w:pPr>
        <w:ind w:left="720" w:hanging="360"/>
      </w:pPr>
      <w:rPr>
        <w:rFonts w:ascii="Wingdings" w:eastAsia="Microsoft Sans Serif" w:hAnsi="Wingdings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9DF4173E"/>
    <w:lvl w:ilvl="0" w:tplc="1458F75C">
      <w:start w:val="2"/>
      <w:numFmt w:val="bullet"/>
      <w:lvlText w:val=""/>
      <w:lvlJc w:val="left"/>
      <w:pPr>
        <w:ind w:left="720" w:hanging="360"/>
      </w:pPr>
      <w:rPr>
        <w:rFonts w:ascii="Wingdings" w:eastAsia="Microsoft Sans Serif" w:hAnsi="Wingdings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FE62979C"/>
    <w:lvl w:ilvl="0" w:tplc="0409000D">
      <w:start w:val="1"/>
      <w:numFmt w:val="bullet"/>
      <w:lvlText w:val=""/>
      <w:lvlJc w:val="left"/>
      <w:pPr>
        <w:tabs>
          <w:tab w:val="left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CA442B9A"/>
    <w:lvl w:ilvl="0" w:tplc="1458F75C">
      <w:start w:val="2"/>
      <w:numFmt w:val="bullet"/>
      <w:lvlText w:val=""/>
      <w:lvlJc w:val="left"/>
      <w:pPr>
        <w:tabs>
          <w:tab w:val="left" w:pos="720"/>
        </w:tabs>
        <w:ind w:left="720" w:hanging="360"/>
      </w:pPr>
      <w:rPr>
        <w:rFonts w:ascii="Wingdings" w:eastAsia="Microsoft Sans Serif" w:hAnsi="Wingdings" w:hint="default"/>
        <w:color w:val="auto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BAD04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43A8D87E"/>
    <w:lvl w:ilvl="0" w:tplc="1458F75C">
      <w:start w:val="2"/>
      <w:numFmt w:val="bullet"/>
      <w:lvlText w:val=""/>
      <w:lvlJc w:val="left"/>
      <w:pPr>
        <w:ind w:left="720" w:hanging="360"/>
      </w:pPr>
      <w:rPr>
        <w:rFonts w:ascii="Wingdings" w:eastAsia="Microsoft Sans Serif" w:hAnsi="Wingdings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398C3B5E"/>
    <w:lvl w:ilvl="0" w:tplc="1458F75C">
      <w:start w:val="2"/>
      <w:numFmt w:val="bullet"/>
      <w:lvlText w:val=""/>
      <w:lvlJc w:val="left"/>
      <w:pPr>
        <w:ind w:left="720" w:hanging="360"/>
      </w:pPr>
      <w:rPr>
        <w:rFonts w:ascii="Wingdings" w:eastAsia="Microsoft Sans Serif" w:hAnsi="Wingdings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2F74C5B6"/>
    <w:lvl w:ilvl="0" w:tplc="1458F75C">
      <w:start w:val="2"/>
      <w:numFmt w:val="bullet"/>
      <w:lvlText w:val=""/>
      <w:lvlJc w:val="left"/>
      <w:pPr>
        <w:ind w:left="720" w:hanging="360"/>
      </w:pPr>
      <w:rPr>
        <w:rFonts w:ascii="Wingdings" w:eastAsia="Microsoft Sans Serif" w:hAnsi="Wingdings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866EC306"/>
    <w:lvl w:ilvl="0" w:tplc="1458F75C">
      <w:start w:val="2"/>
      <w:numFmt w:val="bullet"/>
      <w:lvlText w:val=""/>
      <w:lvlJc w:val="left"/>
      <w:pPr>
        <w:tabs>
          <w:tab w:val="left" w:pos="720"/>
        </w:tabs>
        <w:ind w:left="720" w:hanging="360"/>
      </w:pPr>
      <w:rPr>
        <w:rFonts w:ascii="Wingdings" w:eastAsia="Microsoft Sans Serif" w:hAnsi="Wingdings" w:hint="default"/>
        <w:color w:val="auto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left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8056FC98"/>
    <w:lvl w:ilvl="0" w:tplc="00000001">
      <w:start w:val="1"/>
      <w:numFmt w:val="bullet"/>
      <w:lvlText w:val=""/>
      <w:lvlJc w:val="left"/>
      <w:pPr>
        <w:ind w:left="720" w:hanging="360"/>
      </w:pPr>
      <w:rPr>
        <w:rFonts w:ascii="Wingdings" w:hAnsi="Wingdings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51DE016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C0B21F9C"/>
    <w:lvl w:ilvl="0" w:tplc="1458F75C">
      <w:start w:val="2"/>
      <w:numFmt w:val="bullet"/>
      <w:lvlText w:val=""/>
      <w:lvlJc w:val="left"/>
      <w:pPr>
        <w:ind w:left="720" w:hanging="360"/>
      </w:pPr>
      <w:rPr>
        <w:rFonts w:ascii="Wingdings" w:eastAsia="Microsoft Sans Serif" w:hAnsi="Wingdings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8B74726C"/>
    <w:lvl w:ilvl="0" w:tplc="1458F75C">
      <w:start w:val="2"/>
      <w:numFmt w:val="bullet"/>
      <w:lvlText w:val=""/>
      <w:lvlJc w:val="left"/>
      <w:pPr>
        <w:ind w:left="720" w:hanging="360"/>
      </w:pPr>
      <w:rPr>
        <w:rFonts w:ascii="Wingdings" w:eastAsia="Microsoft Sans Serif" w:hAnsi="Wingdings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E990DBBA"/>
    <w:lvl w:ilvl="0" w:tplc="04090005">
      <w:start w:val="1"/>
      <w:numFmt w:val="bullet"/>
      <w:lvlText w:val="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9360F64"/>
    <w:multiLevelType w:val="singleLevel"/>
    <w:tmpl w:val="00000001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Times New Roman"/>
      </w:rPr>
    </w:lvl>
  </w:abstractNum>
  <w:num w:numId="1">
    <w:abstractNumId w:val="12"/>
  </w:num>
  <w:num w:numId="2">
    <w:abstractNumId w:val="7"/>
  </w:num>
  <w:num w:numId="3">
    <w:abstractNumId w:val="6"/>
  </w:num>
  <w:num w:numId="4">
    <w:abstractNumId w:val="9"/>
  </w:num>
  <w:num w:numId="5">
    <w:abstractNumId w:val="10"/>
  </w:num>
  <w:num w:numId="6">
    <w:abstractNumId w:val="17"/>
  </w:num>
  <w:num w:numId="7">
    <w:abstractNumId w:val="1"/>
  </w:num>
  <w:num w:numId="8">
    <w:abstractNumId w:val="0"/>
  </w:num>
  <w:num w:numId="9">
    <w:abstractNumId w:val="18"/>
  </w:num>
  <w:num w:numId="10">
    <w:abstractNumId w:val="4"/>
  </w:num>
  <w:num w:numId="11">
    <w:abstractNumId w:val="3"/>
  </w:num>
  <w:num w:numId="12">
    <w:abstractNumId w:val="15"/>
  </w:num>
  <w:num w:numId="13">
    <w:abstractNumId w:val="11"/>
  </w:num>
  <w:num w:numId="14">
    <w:abstractNumId w:val="2"/>
  </w:num>
  <w:num w:numId="15">
    <w:abstractNumId w:val="13"/>
  </w:num>
  <w:num w:numId="16">
    <w:abstractNumId w:val="16"/>
  </w:num>
  <w:num w:numId="17">
    <w:abstractNumId w:val="8"/>
  </w:num>
  <w:num w:numId="18">
    <w:abstractNumId w:val="14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FC"/>
    <w:rsid w:val="005963D2"/>
    <w:rsid w:val="00704A48"/>
    <w:rsid w:val="00D20D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">
    <w:name w:val="Body Text"/>
    <w:basedOn w:val="Normal"/>
    <w:link w:val="BodyTextChar"/>
    <w:rPr>
      <w:rFonts w:ascii="Arial" w:hAnsi="Arial" w:cs="Arial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rPr>
      <w:rFonts w:ascii="Arial" w:eastAsia="Times New Roman" w:hAnsi="Arial" w:cs="Arial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List">
    <w:name w:val="List"/>
    <w:basedOn w:val="Normal"/>
    <w:uiPriority w:val="99"/>
    <w:pPr>
      <w:ind w:left="360" w:hanging="360"/>
      <w:contextualSpacing/>
    </w:p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eastAsia="Times New Roman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="Cambria" w:eastAsia="SimSun" w:hAnsi="Cambria" w:cs="SimSun"/>
      <w:i/>
      <w:iCs/>
      <w:color w:val="4F81BD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Cambria" w:eastAsia="SimSun" w:hAnsi="Cambria" w:cs="SimSun"/>
      <w:i/>
      <w:iCs/>
      <w:color w:val="4F81BD"/>
      <w:spacing w:val="15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">
    <w:name w:val="Body Text"/>
    <w:basedOn w:val="Normal"/>
    <w:link w:val="BodyTextChar"/>
    <w:rPr>
      <w:rFonts w:ascii="Arial" w:hAnsi="Arial" w:cs="Arial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rPr>
      <w:rFonts w:ascii="Arial" w:eastAsia="Times New Roman" w:hAnsi="Arial" w:cs="Arial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List">
    <w:name w:val="List"/>
    <w:basedOn w:val="Normal"/>
    <w:uiPriority w:val="99"/>
    <w:pPr>
      <w:ind w:left="360" w:hanging="360"/>
      <w:contextualSpacing/>
    </w:p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eastAsia="Times New Roman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="Cambria" w:eastAsia="SimSun" w:hAnsi="Cambria" w:cs="SimSun"/>
      <w:i/>
      <w:iCs/>
      <w:color w:val="4F81BD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Cambria" w:eastAsia="SimSun" w:hAnsi="Cambria" w:cs="SimSun"/>
      <w:i/>
      <w:iCs/>
      <w:color w:val="4F81BD"/>
      <w:spacing w:val="15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657</Words>
  <Characters>3751</Characters>
  <Application>Microsoft Office Word</Application>
  <DocSecurity>0</DocSecurity>
  <Lines>31</Lines>
  <Paragraphs>8</Paragraphs>
  <ScaleCrop>false</ScaleCrop>
  <Company>Accenture</Company>
  <LinksUpToDate>false</LinksUpToDate>
  <CharactersWithSpaces>4400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Admin</cp:lastModifiedBy>
  <cp:revision>9</cp:revision>
  <cp:lastPrinted>2021-10-03T06:47:00Z</cp:lastPrinted>
  <dcterms:created xsi:type="dcterms:W3CDTF">2022-02-19T14:31:00Z</dcterms:created>
  <dcterms:modified xsi:type="dcterms:W3CDTF">2026-03-08T09:38:00Z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efd22554fbce47659bc7ced77b6a21e9</vt:lpwstr>
  </property>
</Properties>
</file>